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D0" w:rsidRDefault="00CD33D0" w:rsidP="00F3569A">
      <w:pPr>
        <w:tabs>
          <w:tab w:val="left" w:pos="662"/>
          <w:tab w:val="left" w:pos="1017"/>
          <w:tab w:val="left" w:pos="1958"/>
          <w:tab w:val="left" w:pos="2315"/>
          <w:tab w:val="left" w:pos="2671"/>
          <w:tab w:val="left" w:pos="3016"/>
          <w:tab w:val="left" w:pos="3681"/>
          <w:tab w:val="left" w:pos="3983"/>
          <w:tab w:val="left" w:pos="4336"/>
          <w:tab w:val="left" w:pos="5440"/>
          <w:tab w:val="left" w:pos="5769"/>
          <w:tab w:val="left" w:pos="6165"/>
          <w:tab w:val="left" w:pos="6506"/>
          <w:tab w:val="left" w:pos="6895"/>
          <w:tab w:val="left" w:pos="7233"/>
          <w:tab w:val="left" w:pos="7591"/>
          <w:tab w:val="left" w:pos="8479"/>
          <w:tab w:val="left" w:pos="8834"/>
          <w:tab w:val="left" w:pos="9143"/>
        </w:tabs>
        <w:spacing w:after="4" w:line="181" w:lineRule="exact"/>
        <w:ind w:right="103"/>
        <w:rPr>
          <w:b/>
          <w:sz w:val="16"/>
        </w:rPr>
      </w:pPr>
    </w:p>
    <w:p w:rsidR="00CD33D0" w:rsidRDefault="005B6529">
      <w:pPr>
        <w:tabs>
          <w:tab w:val="left" w:pos="2662"/>
          <w:tab w:val="left" w:pos="4102"/>
          <w:tab w:val="left" w:pos="6262"/>
          <w:tab w:val="left" w:pos="8422"/>
        </w:tabs>
        <w:ind w:left="502"/>
        <w:rPr>
          <w:sz w:val="20"/>
        </w:rPr>
      </w:pPr>
      <w:r>
        <w:rPr>
          <w:sz w:val="20"/>
        </w:rPr>
        <w:tab/>
      </w:r>
      <w:r>
        <w:rPr>
          <w:position w:val="1"/>
          <w:sz w:val="20"/>
        </w:rPr>
        <w:tab/>
      </w:r>
      <w:r>
        <w:rPr>
          <w:position w:val="1"/>
          <w:sz w:val="20"/>
        </w:rPr>
        <w:tab/>
      </w:r>
      <w:r>
        <w:rPr>
          <w:position w:val="1"/>
          <w:sz w:val="20"/>
        </w:rPr>
        <w:tab/>
      </w:r>
    </w:p>
    <w:p w:rsidR="00CD33D0" w:rsidRDefault="00CD33D0">
      <w:pPr>
        <w:pStyle w:val="BodyText"/>
        <w:ind w:left="0"/>
        <w:rPr>
          <w:b/>
          <w:sz w:val="16"/>
        </w:rPr>
      </w:pPr>
    </w:p>
    <w:p w:rsidR="00CD33D0" w:rsidRDefault="00CD33D0">
      <w:pPr>
        <w:pStyle w:val="BodyText"/>
        <w:ind w:left="0"/>
        <w:rPr>
          <w:b/>
          <w:sz w:val="16"/>
        </w:rPr>
      </w:pPr>
    </w:p>
    <w:p w:rsidR="00CD33D0" w:rsidRDefault="005B6529">
      <w:pPr>
        <w:spacing w:before="122"/>
        <w:ind w:right="149"/>
        <w:jc w:val="center"/>
        <w:rPr>
          <w:rFonts w:ascii="Algerian"/>
          <w:sz w:val="64"/>
        </w:rPr>
      </w:pPr>
      <w:r>
        <w:rPr>
          <w:rFonts w:ascii="Algerian"/>
          <w:color w:val="001F5F"/>
          <w:sz w:val="64"/>
        </w:rPr>
        <w:t>SAILABILITY SOUTH AUSTRALIA</w:t>
      </w:r>
    </w:p>
    <w:p w:rsidR="00CD33D0" w:rsidRDefault="005B6529">
      <w:pPr>
        <w:ind w:right="150"/>
        <w:jc w:val="center"/>
        <w:rPr>
          <w:rFonts w:ascii="Algerian"/>
          <w:sz w:val="64"/>
        </w:rPr>
      </w:pPr>
      <w:r>
        <w:rPr>
          <w:rFonts w:ascii="Algerian"/>
          <w:color w:val="001F5F"/>
          <w:sz w:val="64"/>
        </w:rPr>
        <w:t>STATE CHAMPIONSHIP REGATTA</w:t>
      </w:r>
    </w:p>
    <w:p w:rsidR="00F3569A" w:rsidRDefault="00F3569A">
      <w:pPr>
        <w:spacing w:before="300" w:line="868" w:lineRule="exact"/>
        <w:ind w:right="152"/>
        <w:jc w:val="center"/>
        <w:rPr>
          <w:rFonts w:ascii="Book Antiqua"/>
          <w:w w:val="105"/>
          <w:sz w:val="72"/>
        </w:rPr>
      </w:pPr>
    </w:p>
    <w:p w:rsidR="00CD33D0" w:rsidRDefault="005B6529">
      <w:pPr>
        <w:spacing w:before="300" w:line="868" w:lineRule="exact"/>
        <w:ind w:right="152"/>
        <w:jc w:val="center"/>
        <w:rPr>
          <w:rFonts w:ascii="Book Antiqua"/>
          <w:sz w:val="72"/>
        </w:rPr>
      </w:pPr>
      <w:r>
        <w:rPr>
          <w:rFonts w:ascii="Book Antiqua"/>
          <w:w w:val="105"/>
          <w:sz w:val="72"/>
        </w:rPr>
        <w:t>Saturday</w:t>
      </w:r>
      <w:r>
        <w:rPr>
          <w:rFonts w:ascii="Book Antiqua"/>
          <w:spacing w:val="-48"/>
          <w:w w:val="105"/>
          <w:sz w:val="72"/>
        </w:rPr>
        <w:t xml:space="preserve"> </w:t>
      </w:r>
      <w:r w:rsidR="00F3569A">
        <w:rPr>
          <w:rFonts w:ascii="Book Antiqua"/>
          <w:w w:val="105"/>
          <w:sz w:val="72"/>
        </w:rPr>
        <w:t>1st</w:t>
      </w:r>
      <w:r>
        <w:rPr>
          <w:rFonts w:ascii="Book Antiqua"/>
          <w:spacing w:val="-49"/>
          <w:w w:val="105"/>
          <w:sz w:val="72"/>
        </w:rPr>
        <w:t xml:space="preserve"> </w:t>
      </w:r>
      <w:r>
        <w:rPr>
          <w:rFonts w:ascii="Book Antiqua"/>
          <w:w w:val="105"/>
          <w:sz w:val="72"/>
        </w:rPr>
        <w:t>&amp;</w:t>
      </w:r>
      <w:r>
        <w:rPr>
          <w:rFonts w:ascii="Book Antiqua"/>
          <w:spacing w:val="-48"/>
          <w:w w:val="105"/>
          <w:sz w:val="72"/>
        </w:rPr>
        <w:t xml:space="preserve"> </w:t>
      </w:r>
      <w:r>
        <w:rPr>
          <w:rFonts w:ascii="Book Antiqua"/>
          <w:w w:val="105"/>
          <w:sz w:val="72"/>
        </w:rPr>
        <w:t>Sunday</w:t>
      </w:r>
      <w:r>
        <w:rPr>
          <w:rFonts w:ascii="Book Antiqua"/>
          <w:spacing w:val="-48"/>
          <w:w w:val="105"/>
          <w:sz w:val="72"/>
        </w:rPr>
        <w:t xml:space="preserve"> </w:t>
      </w:r>
      <w:r w:rsidR="00F3569A">
        <w:rPr>
          <w:rFonts w:ascii="Book Antiqua"/>
          <w:w w:val="105"/>
          <w:sz w:val="72"/>
        </w:rPr>
        <w:t>2nd</w:t>
      </w:r>
      <w:r>
        <w:rPr>
          <w:rFonts w:ascii="Book Antiqua"/>
          <w:w w:val="105"/>
          <w:sz w:val="72"/>
        </w:rPr>
        <w:t xml:space="preserve"> </w:t>
      </w:r>
      <w:r w:rsidR="00F3569A">
        <w:rPr>
          <w:rFonts w:ascii="Book Antiqua"/>
          <w:sz w:val="72"/>
        </w:rPr>
        <w:t>April</w:t>
      </w:r>
      <w:r>
        <w:rPr>
          <w:rFonts w:ascii="Book Antiqua"/>
          <w:spacing w:val="51"/>
          <w:sz w:val="72"/>
        </w:rPr>
        <w:t xml:space="preserve"> </w:t>
      </w:r>
      <w:r w:rsidR="00F3569A">
        <w:rPr>
          <w:rFonts w:ascii="Book Antiqua"/>
          <w:sz w:val="72"/>
        </w:rPr>
        <w:t>2017</w:t>
      </w:r>
    </w:p>
    <w:p w:rsidR="00F3569A" w:rsidRDefault="00F3569A">
      <w:pPr>
        <w:spacing w:before="218"/>
        <w:ind w:right="151"/>
        <w:jc w:val="center"/>
        <w:rPr>
          <w:rFonts w:ascii="Algerian"/>
          <w:color w:val="FF0000"/>
          <w:sz w:val="72"/>
          <w:u w:val="thick" w:color="FF0000"/>
        </w:rPr>
      </w:pPr>
    </w:p>
    <w:p w:rsidR="00CD33D0" w:rsidRDefault="005B6529">
      <w:pPr>
        <w:spacing w:before="218"/>
        <w:ind w:right="151"/>
        <w:jc w:val="center"/>
        <w:rPr>
          <w:rFonts w:ascii="Algerian"/>
          <w:sz w:val="72"/>
        </w:rPr>
      </w:pPr>
      <w:r>
        <w:rPr>
          <w:rFonts w:ascii="Algerian"/>
          <w:color w:val="FF0000"/>
          <w:sz w:val="72"/>
          <w:u w:val="thick" w:color="FF0000"/>
        </w:rPr>
        <w:t>SAILING INSTRUCTIONS</w:t>
      </w:r>
    </w:p>
    <w:p w:rsidR="00CD33D0" w:rsidRDefault="00CD33D0">
      <w:pPr>
        <w:pStyle w:val="BodyText"/>
        <w:ind w:left="0"/>
        <w:rPr>
          <w:rFonts w:ascii="Algerian"/>
          <w:sz w:val="20"/>
        </w:rPr>
      </w:pPr>
    </w:p>
    <w:p w:rsidR="00CD33D0" w:rsidRDefault="00CD33D0">
      <w:pPr>
        <w:pStyle w:val="BodyText"/>
        <w:spacing w:before="11"/>
        <w:ind w:left="0"/>
        <w:rPr>
          <w:rFonts w:ascii="Algerian"/>
          <w:sz w:val="16"/>
        </w:rPr>
      </w:pPr>
    </w:p>
    <w:p w:rsidR="00F3569A" w:rsidRDefault="00F3569A">
      <w:pPr>
        <w:pStyle w:val="Heading2"/>
        <w:spacing w:before="29" w:line="336" w:lineRule="auto"/>
      </w:pPr>
    </w:p>
    <w:p w:rsidR="00F3569A" w:rsidRDefault="00F3569A">
      <w:pPr>
        <w:pStyle w:val="Heading2"/>
        <w:spacing w:before="29" w:line="336" w:lineRule="auto"/>
      </w:pPr>
      <w:proofErr w:type="spellStart"/>
      <w:r>
        <w:t>Goolwa</w:t>
      </w:r>
      <w:proofErr w:type="spellEnd"/>
      <w:r>
        <w:t xml:space="preserve"> Regatta Yacht Club </w:t>
      </w:r>
      <w:proofErr w:type="spellStart"/>
      <w:r>
        <w:t>Inc</w:t>
      </w:r>
      <w:proofErr w:type="spellEnd"/>
      <w:r>
        <w:t xml:space="preserve"> </w:t>
      </w:r>
    </w:p>
    <w:p w:rsidR="00CD33D0" w:rsidRDefault="00F3569A">
      <w:pPr>
        <w:pStyle w:val="Heading2"/>
        <w:spacing w:before="29" w:line="336" w:lineRule="auto"/>
      </w:pPr>
      <w:r>
        <w:t>Barrage Road</w:t>
      </w:r>
    </w:p>
    <w:p w:rsidR="00CD33D0" w:rsidRDefault="00F3569A">
      <w:pPr>
        <w:spacing w:before="4"/>
        <w:ind w:right="154"/>
        <w:jc w:val="center"/>
        <w:rPr>
          <w:b/>
          <w:sz w:val="44"/>
        </w:rPr>
      </w:pPr>
      <w:r>
        <w:rPr>
          <w:b/>
          <w:sz w:val="44"/>
        </w:rPr>
        <w:t>GOOLWA</w:t>
      </w:r>
      <w:r w:rsidR="005B6529">
        <w:rPr>
          <w:b/>
          <w:sz w:val="44"/>
        </w:rPr>
        <w:t>, South Australia</w:t>
      </w:r>
    </w:p>
    <w:p w:rsidR="00CD33D0" w:rsidRDefault="00CD33D0">
      <w:pPr>
        <w:pStyle w:val="BodyText"/>
        <w:spacing w:before="8"/>
        <w:ind w:left="0"/>
        <w:rPr>
          <w:b/>
          <w:sz w:val="44"/>
        </w:rPr>
      </w:pPr>
    </w:p>
    <w:p w:rsidR="00CD33D0" w:rsidRDefault="00CD33D0">
      <w:pPr>
        <w:spacing w:line="333" w:lineRule="auto"/>
        <w:rPr>
          <w:sz w:val="44"/>
        </w:rPr>
        <w:sectPr w:rsidR="00CD33D0">
          <w:headerReference w:type="even" r:id="rId8"/>
          <w:headerReference w:type="default" r:id="rId9"/>
          <w:footerReference w:type="even" r:id="rId10"/>
          <w:footerReference w:type="default" r:id="rId11"/>
          <w:headerReference w:type="first" r:id="rId12"/>
          <w:footerReference w:type="first" r:id="rId13"/>
          <w:type w:val="continuous"/>
          <w:pgSz w:w="11900" w:h="16840"/>
          <w:pgMar w:top="820" w:right="620" w:bottom="1200" w:left="1060" w:header="581" w:footer="1014" w:gutter="0"/>
          <w:cols w:space="720"/>
        </w:sectPr>
      </w:pPr>
    </w:p>
    <w:p w:rsidR="00CD33D0" w:rsidRDefault="00CD33D0">
      <w:pPr>
        <w:tabs>
          <w:tab w:val="left" w:pos="662"/>
          <w:tab w:val="left" w:pos="1017"/>
          <w:tab w:val="left" w:pos="1958"/>
          <w:tab w:val="left" w:pos="2315"/>
          <w:tab w:val="left" w:pos="2671"/>
          <w:tab w:val="left" w:pos="3016"/>
          <w:tab w:val="left" w:pos="3681"/>
          <w:tab w:val="left" w:pos="3983"/>
          <w:tab w:val="left" w:pos="4336"/>
          <w:tab w:val="left" w:pos="5440"/>
          <w:tab w:val="left" w:pos="5769"/>
          <w:tab w:val="left" w:pos="6165"/>
          <w:tab w:val="left" w:pos="6506"/>
          <w:tab w:val="left" w:pos="6895"/>
          <w:tab w:val="left" w:pos="7233"/>
          <w:tab w:val="left" w:pos="7591"/>
          <w:tab w:val="left" w:pos="8479"/>
          <w:tab w:val="left" w:pos="8834"/>
          <w:tab w:val="left" w:pos="9143"/>
        </w:tabs>
        <w:spacing w:line="181" w:lineRule="exact"/>
        <w:ind w:right="63"/>
        <w:jc w:val="center"/>
        <w:rPr>
          <w:b/>
          <w:sz w:val="16"/>
        </w:rPr>
      </w:pPr>
    </w:p>
    <w:p w:rsidR="00CD33D0" w:rsidRDefault="005B6529">
      <w:pPr>
        <w:spacing w:before="1"/>
        <w:ind w:right="110"/>
        <w:jc w:val="center"/>
        <w:rPr>
          <w:rFonts w:ascii="Algerian"/>
          <w:sz w:val="28"/>
        </w:rPr>
      </w:pPr>
      <w:r>
        <w:rPr>
          <w:rFonts w:ascii="Algerian"/>
          <w:color w:val="001F5F"/>
          <w:sz w:val="28"/>
        </w:rPr>
        <w:t xml:space="preserve">SAILABILITY </w:t>
      </w:r>
      <w:proofErr w:type="gramStart"/>
      <w:r>
        <w:rPr>
          <w:rFonts w:ascii="Algerian"/>
          <w:color w:val="001F5F"/>
          <w:sz w:val="28"/>
        </w:rPr>
        <w:t>SOUTH AUSTRALIA</w:t>
      </w:r>
      <w:proofErr w:type="gramEnd"/>
      <w:r w:rsidR="00F3569A">
        <w:rPr>
          <w:rFonts w:ascii="Algerian"/>
          <w:color w:val="001F5F"/>
          <w:sz w:val="28"/>
        </w:rPr>
        <w:t xml:space="preserve"> STATE CHAMPIONSHIP REGATTA 2017</w:t>
      </w:r>
    </w:p>
    <w:p w:rsidR="00ED3D30" w:rsidRDefault="00ED3D30">
      <w:pPr>
        <w:spacing w:before="182"/>
        <w:ind w:right="113"/>
        <w:jc w:val="center"/>
        <w:rPr>
          <w:b/>
          <w:sz w:val="32"/>
          <w:u w:val="thick"/>
        </w:rPr>
      </w:pPr>
    </w:p>
    <w:p w:rsidR="00CD33D0" w:rsidRDefault="005B6529">
      <w:pPr>
        <w:spacing w:before="182"/>
        <w:ind w:right="113"/>
        <w:jc w:val="center"/>
        <w:rPr>
          <w:b/>
          <w:sz w:val="32"/>
        </w:rPr>
      </w:pPr>
      <w:r>
        <w:rPr>
          <w:b/>
          <w:sz w:val="32"/>
          <w:u w:val="thick"/>
        </w:rPr>
        <w:t>SAILING INSTRUCTIONS</w:t>
      </w:r>
    </w:p>
    <w:p w:rsidR="00ED3D30" w:rsidRDefault="00ED3D30" w:rsidP="00F3569A">
      <w:pPr>
        <w:pStyle w:val="BodyText"/>
        <w:spacing w:before="176"/>
        <w:ind w:left="112" w:right="3162"/>
      </w:pPr>
    </w:p>
    <w:p w:rsidR="00CD33D0" w:rsidRDefault="005B6529" w:rsidP="00F3569A">
      <w:pPr>
        <w:pStyle w:val="BodyText"/>
        <w:spacing w:before="176"/>
        <w:ind w:left="112" w:right="3162"/>
      </w:pPr>
      <w:r>
        <w:t xml:space="preserve">The </w:t>
      </w:r>
      <w:proofErr w:type="spellStart"/>
      <w:r>
        <w:t>Organising</w:t>
      </w:r>
      <w:proofErr w:type="spellEnd"/>
      <w:r>
        <w:t xml:space="preserve"> Authori</w:t>
      </w:r>
      <w:r w:rsidR="00F3569A">
        <w:t xml:space="preserve">ty is the </w:t>
      </w:r>
      <w:proofErr w:type="spellStart"/>
      <w:r w:rsidR="00F3569A">
        <w:t>Goolwa</w:t>
      </w:r>
      <w:proofErr w:type="spellEnd"/>
      <w:r w:rsidR="00F3569A">
        <w:t xml:space="preserve"> Regatta Yacht Club Inc. (GRYC</w:t>
      </w:r>
      <w:r>
        <w:t xml:space="preserve">) in conjunction with </w:t>
      </w:r>
      <w:proofErr w:type="spellStart"/>
      <w:r>
        <w:t>Sailability</w:t>
      </w:r>
      <w:proofErr w:type="spellEnd"/>
      <w:r>
        <w:t xml:space="preserve"> South Australia Inc. (SSA)</w:t>
      </w:r>
    </w:p>
    <w:p w:rsidR="00ED3D30" w:rsidRDefault="00ED3D30">
      <w:pPr>
        <w:pStyle w:val="BodyText"/>
        <w:ind w:left="112" w:right="637"/>
      </w:pPr>
    </w:p>
    <w:p w:rsidR="00CD33D0" w:rsidRDefault="005B6529">
      <w:pPr>
        <w:pStyle w:val="BodyText"/>
        <w:ind w:left="112" w:right="637"/>
      </w:pPr>
      <w:r>
        <w:t>The</w:t>
      </w:r>
      <w:r w:rsidR="00F3569A">
        <w:t xml:space="preserve"> Regatta will be held on the 1st and 2nd April 2017 on the waters of the </w:t>
      </w:r>
      <w:proofErr w:type="spellStart"/>
      <w:r w:rsidR="00F3569A">
        <w:t>Murray</w:t>
      </w:r>
      <w:r>
        <w:t>R</w:t>
      </w:r>
      <w:r w:rsidR="00F3569A">
        <w:t>iver</w:t>
      </w:r>
      <w:proofErr w:type="spellEnd"/>
      <w:r w:rsidR="00F3569A">
        <w:t xml:space="preserve"> adjacent to </w:t>
      </w:r>
      <w:proofErr w:type="spellStart"/>
      <w:r w:rsidR="00F3569A">
        <w:t>Goolwa</w:t>
      </w:r>
      <w:proofErr w:type="spellEnd"/>
      <w:r w:rsidR="00F3569A">
        <w:t xml:space="preserve"> Regatta Yacht Club</w:t>
      </w:r>
      <w:r>
        <w:t xml:space="preserve"> in South Australia.</w:t>
      </w:r>
      <w:r w:rsidR="00F3569A">
        <w:t xml:space="preserve"> </w:t>
      </w:r>
    </w:p>
    <w:p w:rsidR="00ED3D30" w:rsidRDefault="00ED3D30">
      <w:pPr>
        <w:pStyle w:val="BodyText"/>
        <w:ind w:left="112" w:right="637"/>
      </w:pPr>
    </w:p>
    <w:p w:rsidR="00CD33D0" w:rsidRDefault="005B6529">
      <w:pPr>
        <w:pStyle w:val="Heading4"/>
        <w:numPr>
          <w:ilvl w:val="0"/>
          <w:numId w:val="1"/>
        </w:numPr>
        <w:tabs>
          <w:tab w:val="left" w:pos="679"/>
          <w:tab w:val="left" w:pos="680"/>
        </w:tabs>
        <w:spacing w:before="190"/>
      </w:pPr>
      <w:r>
        <w:t>RULES</w:t>
      </w:r>
    </w:p>
    <w:p w:rsidR="00CD33D0" w:rsidRDefault="005B6529">
      <w:pPr>
        <w:pStyle w:val="ListParagraph"/>
        <w:numPr>
          <w:ilvl w:val="1"/>
          <w:numId w:val="1"/>
        </w:numPr>
        <w:tabs>
          <w:tab w:val="left" w:pos="679"/>
          <w:tab w:val="left" w:pos="680"/>
        </w:tabs>
        <w:ind w:right="382"/>
        <w:rPr>
          <w:sz w:val="24"/>
        </w:rPr>
      </w:pPr>
      <w:r>
        <w:rPr>
          <w:sz w:val="24"/>
        </w:rPr>
        <w:t>The Regatta will be governed by the rules as defined in the R</w:t>
      </w:r>
      <w:r w:rsidR="00EE29E1">
        <w:rPr>
          <w:sz w:val="24"/>
        </w:rPr>
        <w:t>acing Rules of Sailing 2017-2020</w:t>
      </w:r>
      <w:bookmarkStart w:id="0" w:name="_GoBack"/>
      <w:bookmarkEnd w:id="0"/>
      <w:r>
        <w:rPr>
          <w:sz w:val="24"/>
        </w:rPr>
        <w:t xml:space="preserve"> and the Yachting Australia (YA) prescriptions and Special Regulations Part 2 for Off the</w:t>
      </w:r>
      <w:r>
        <w:rPr>
          <w:spacing w:val="-26"/>
          <w:sz w:val="24"/>
        </w:rPr>
        <w:t xml:space="preserve"> </w:t>
      </w:r>
      <w:r>
        <w:rPr>
          <w:sz w:val="24"/>
        </w:rPr>
        <w:t>Beach Boats. Except as amended by these Sailing</w:t>
      </w:r>
      <w:r>
        <w:rPr>
          <w:spacing w:val="-12"/>
          <w:sz w:val="24"/>
        </w:rPr>
        <w:t xml:space="preserve"> </w:t>
      </w:r>
      <w:r>
        <w:rPr>
          <w:sz w:val="24"/>
        </w:rPr>
        <w:t>Instructions.</w:t>
      </w:r>
    </w:p>
    <w:p w:rsidR="00CD33D0" w:rsidRDefault="005B6529">
      <w:pPr>
        <w:pStyle w:val="ListParagraph"/>
        <w:numPr>
          <w:ilvl w:val="1"/>
          <w:numId w:val="1"/>
        </w:numPr>
        <w:tabs>
          <w:tab w:val="left" w:pos="679"/>
          <w:tab w:val="left" w:pos="680"/>
        </w:tabs>
        <w:spacing w:before="2"/>
        <w:ind w:right="759"/>
        <w:rPr>
          <w:sz w:val="24"/>
        </w:rPr>
      </w:pPr>
      <w:r>
        <w:rPr>
          <w:sz w:val="24"/>
        </w:rPr>
        <w:t>Approval for changes to Crew nominated on the Entry Form may be given by the Race Committee if the written request including the reason for the change is submitted at the first reasonable</w:t>
      </w:r>
      <w:r>
        <w:rPr>
          <w:spacing w:val="-9"/>
          <w:sz w:val="24"/>
        </w:rPr>
        <w:t xml:space="preserve"> </w:t>
      </w:r>
      <w:r>
        <w:rPr>
          <w:sz w:val="24"/>
        </w:rPr>
        <w:t>opportunity.</w:t>
      </w:r>
    </w:p>
    <w:p w:rsidR="00CD33D0" w:rsidRDefault="005B6529">
      <w:pPr>
        <w:pStyle w:val="ListParagraph"/>
        <w:numPr>
          <w:ilvl w:val="1"/>
          <w:numId w:val="1"/>
        </w:numPr>
        <w:tabs>
          <w:tab w:val="left" w:pos="679"/>
          <w:tab w:val="left" w:pos="680"/>
        </w:tabs>
        <w:ind w:right="249"/>
        <w:rPr>
          <w:sz w:val="24"/>
        </w:rPr>
      </w:pPr>
      <w:r>
        <w:rPr>
          <w:b/>
          <w:sz w:val="24"/>
        </w:rPr>
        <w:t xml:space="preserve">Rule 2 – Fair Sailing </w:t>
      </w:r>
      <w:r>
        <w:rPr>
          <w:sz w:val="24"/>
        </w:rPr>
        <w:t>shall be respected by all competitors in consideration of the varying</w:t>
      </w:r>
      <w:r>
        <w:rPr>
          <w:spacing w:val="-24"/>
          <w:sz w:val="24"/>
        </w:rPr>
        <w:t xml:space="preserve"> </w:t>
      </w:r>
      <w:r>
        <w:rPr>
          <w:sz w:val="24"/>
        </w:rPr>
        <w:t>nature of the other competitor’s</w:t>
      </w:r>
      <w:r>
        <w:rPr>
          <w:spacing w:val="-10"/>
          <w:sz w:val="24"/>
        </w:rPr>
        <w:t xml:space="preserve"> </w:t>
      </w:r>
      <w:r>
        <w:rPr>
          <w:sz w:val="24"/>
        </w:rPr>
        <w:t>abilities.</w:t>
      </w:r>
    </w:p>
    <w:p w:rsidR="00CD33D0" w:rsidRPr="00F3569A" w:rsidRDefault="005B6529" w:rsidP="00F3569A">
      <w:pPr>
        <w:pStyle w:val="ListParagraph"/>
        <w:numPr>
          <w:ilvl w:val="1"/>
          <w:numId w:val="1"/>
        </w:numPr>
        <w:tabs>
          <w:tab w:val="left" w:pos="679"/>
          <w:tab w:val="left" w:pos="680"/>
        </w:tabs>
        <w:ind w:right="328"/>
        <w:rPr>
          <w:sz w:val="24"/>
        </w:rPr>
      </w:pPr>
      <w:r>
        <w:rPr>
          <w:b/>
          <w:sz w:val="24"/>
        </w:rPr>
        <w:t xml:space="preserve">Rule 20 – Room to Tack at an Obstruction </w:t>
      </w:r>
      <w:r>
        <w:rPr>
          <w:sz w:val="24"/>
        </w:rPr>
        <w:t>is changed so that sailors need not hail in</w:t>
      </w:r>
      <w:r>
        <w:rPr>
          <w:spacing w:val="-20"/>
          <w:sz w:val="24"/>
        </w:rPr>
        <w:t xml:space="preserve"> </w:t>
      </w:r>
      <w:r>
        <w:rPr>
          <w:sz w:val="24"/>
        </w:rPr>
        <w:t>response but they must if they can or they may signal by any other means</w:t>
      </w:r>
      <w:r>
        <w:rPr>
          <w:spacing w:val="-20"/>
          <w:sz w:val="24"/>
        </w:rPr>
        <w:t xml:space="preserve"> </w:t>
      </w:r>
      <w:r>
        <w:rPr>
          <w:sz w:val="24"/>
        </w:rPr>
        <w:t>available.</w:t>
      </w:r>
    </w:p>
    <w:p w:rsidR="00CD33D0" w:rsidRDefault="005B6529">
      <w:pPr>
        <w:pStyle w:val="ListParagraph"/>
        <w:numPr>
          <w:ilvl w:val="1"/>
          <w:numId w:val="1"/>
        </w:numPr>
        <w:tabs>
          <w:tab w:val="left" w:pos="679"/>
          <w:tab w:val="left" w:pos="680"/>
        </w:tabs>
        <w:ind w:right="250"/>
        <w:rPr>
          <w:sz w:val="24"/>
        </w:rPr>
      </w:pPr>
      <w:r>
        <w:rPr>
          <w:b/>
          <w:sz w:val="24"/>
        </w:rPr>
        <w:t xml:space="preserve">Rule 40 – Personal Flotation Devices (PFD’s) </w:t>
      </w:r>
      <w:r>
        <w:rPr>
          <w:sz w:val="24"/>
        </w:rPr>
        <w:t>is changed to include; Competitors shall wear</w:t>
      </w:r>
      <w:r>
        <w:rPr>
          <w:spacing w:val="-27"/>
          <w:sz w:val="24"/>
        </w:rPr>
        <w:t xml:space="preserve"> </w:t>
      </w:r>
      <w:r>
        <w:rPr>
          <w:sz w:val="24"/>
        </w:rPr>
        <w:t>an approved PFD / Lifejacket at all times whilst afloat, on pontoons or on gangways during the period of the event including any training and activities outside of scheduled race</w:t>
      </w:r>
      <w:r>
        <w:rPr>
          <w:spacing w:val="-22"/>
          <w:sz w:val="24"/>
        </w:rPr>
        <w:t xml:space="preserve"> </w:t>
      </w:r>
      <w:r>
        <w:rPr>
          <w:sz w:val="24"/>
        </w:rPr>
        <w:t>times.</w:t>
      </w:r>
    </w:p>
    <w:p w:rsidR="00CD33D0" w:rsidRDefault="005B6529">
      <w:pPr>
        <w:pStyle w:val="ListParagraph"/>
        <w:numPr>
          <w:ilvl w:val="1"/>
          <w:numId w:val="1"/>
        </w:numPr>
        <w:tabs>
          <w:tab w:val="left" w:pos="679"/>
          <w:tab w:val="left" w:pos="680"/>
        </w:tabs>
        <w:rPr>
          <w:sz w:val="24"/>
        </w:rPr>
      </w:pPr>
      <w:r>
        <w:rPr>
          <w:b/>
          <w:sz w:val="24"/>
        </w:rPr>
        <w:t xml:space="preserve">Rule 41 – Outside Help </w:t>
      </w:r>
      <w:r>
        <w:rPr>
          <w:sz w:val="24"/>
        </w:rPr>
        <w:t>is changed as</w:t>
      </w:r>
      <w:r>
        <w:rPr>
          <w:spacing w:val="-11"/>
          <w:sz w:val="24"/>
        </w:rPr>
        <w:t xml:space="preserve"> </w:t>
      </w:r>
      <w:r>
        <w:rPr>
          <w:sz w:val="24"/>
        </w:rPr>
        <w:t>follows;</w:t>
      </w:r>
    </w:p>
    <w:p w:rsidR="00CD33D0" w:rsidRDefault="005B6529">
      <w:pPr>
        <w:pStyle w:val="BodyText"/>
      </w:pPr>
      <w:r>
        <w:t>In all Classes, Outside Assistance is permitted for the purpose of safety.</w:t>
      </w:r>
    </w:p>
    <w:p w:rsidR="00CD33D0" w:rsidRDefault="005B6529">
      <w:pPr>
        <w:pStyle w:val="BodyText"/>
        <w:ind w:right="436"/>
      </w:pPr>
      <w:r>
        <w:t>This assistance includes the reefing and un-reefing of sails, bailing, assisting a grounded vessel and radio assistance.</w:t>
      </w:r>
    </w:p>
    <w:p w:rsidR="00CD33D0" w:rsidRDefault="005B6529">
      <w:pPr>
        <w:pStyle w:val="ListParagraph"/>
        <w:numPr>
          <w:ilvl w:val="1"/>
          <w:numId w:val="1"/>
        </w:numPr>
        <w:tabs>
          <w:tab w:val="left" w:pos="679"/>
          <w:tab w:val="left" w:pos="680"/>
        </w:tabs>
        <w:ind w:right="527"/>
        <w:rPr>
          <w:sz w:val="24"/>
        </w:rPr>
      </w:pPr>
      <w:r>
        <w:rPr>
          <w:b/>
          <w:sz w:val="24"/>
        </w:rPr>
        <w:t xml:space="preserve">Rule 61.1 - Informing the </w:t>
      </w:r>
      <w:proofErr w:type="spellStart"/>
      <w:r>
        <w:rPr>
          <w:b/>
          <w:sz w:val="24"/>
        </w:rPr>
        <w:t>Protestee</w:t>
      </w:r>
      <w:proofErr w:type="spellEnd"/>
      <w:r>
        <w:rPr>
          <w:b/>
          <w:sz w:val="24"/>
        </w:rPr>
        <w:t xml:space="preserve"> </w:t>
      </w:r>
      <w:r>
        <w:rPr>
          <w:sz w:val="24"/>
        </w:rPr>
        <w:t>is changed so that sailors need not hail “Protest” or fly a red flag but they must if they can or signal by any other means</w:t>
      </w:r>
      <w:r>
        <w:rPr>
          <w:spacing w:val="-21"/>
          <w:sz w:val="24"/>
        </w:rPr>
        <w:t xml:space="preserve"> </w:t>
      </w:r>
      <w:r>
        <w:rPr>
          <w:sz w:val="24"/>
        </w:rPr>
        <w:t>available.</w:t>
      </w:r>
    </w:p>
    <w:p w:rsidR="00CD33D0" w:rsidRDefault="005B6529">
      <w:pPr>
        <w:pStyle w:val="ListParagraph"/>
        <w:numPr>
          <w:ilvl w:val="1"/>
          <w:numId w:val="1"/>
        </w:numPr>
        <w:tabs>
          <w:tab w:val="left" w:pos="679"/>
          <w:tab w:val="left" w:pos="680"/>
        </w:tabs>
        <w:rPr>
          <w:sz w:val="24"/>
        </w:rPr>
      </w:pPr>
      <w:r>
        <w:rPr>
          <w:b/>
          <w:sz w:val="24"/>
        </w:rPr>
        <w:t xml:space="preserve">Rule 87 – Changes to Class Rules </w:t>
      </w:r>
      <w:r>
        <w:rPr>
          <w:sz w:val="24"/>
        </w:rPr>
        <w:t>is changed as</w:t>
      </w:r>
      <w:r>
        <w:rPr>
          <w:spacing w:val="-12"/>
          <w:sz w:val="24"/>
        </w:rPr>
        <w:t xml:space="preserve"> </w:t>
      </w:r>
      <w:r>
        <w:rPr>
          <w:sz w:val="24"/>
        </w:rPr>
        <w:t>follows:</w:t>
      </w:r>
    </w:p>
    <w:p w:rsidR="00CD33D0" w:rsidRDefault="005B6529">
      <w:pPr>
        <w:pStyle w:val="BodyText"/>
        <w:ind w:right="933"/>
      </w:pPr>
      <w:r>
        <w:t xml:space="preserve">The </w:t>
      </w:r>
      <w:proofErr w:type="spellStart"/>
      <w:r>
        <w:t>Hansa</w:t>
      </w:r>
      <w:proofErr w:type="spellEnd"/>
      <w:r>
        <w:t xml:space="preserve"> Class Association Rule C.6 - Membership requirement will not apply. HANSA 303 Class Rule C.5, - Sailor Weight </w:t>
      </w:r>
      <w:proofErr w:type="spellStart"/>
      <w:r>
        <w:t>Equalisations</w:t>
      </w:r>
      <w:proofErr w:type="spellEnd"/>
      <w:r>
        <w:t xml:space="preserve"> is amended. There will be a minimum combined two person weight of 120 kg. Weights, including lead, sand, water or similar materials in a sealed container up to a maximum of 15kg may be used and shall</w:t>
      </w:r>
      <w:r>
        <w:rPr>
          <w:spacing w:val="-20"/>
        </w:rPr>
        <w:t xml:space="preserve"> </w:t>
      </w:r>
      <w:r>
        <w:t>be</w:t>
      </w:r>
    </w:p>
    <w:p w:rsidR="00CD33D0" w:rsidRDefault="005B6529">
      <w:pPr>
        <w:pStyle w:val="BodyText"/>
        <w:ind w:right="729"/>
      </w:pPr>
      <w:proofErr w:type="gramStart"/>
      <w:r>
        <w:t>secured</w:t>
      </w:r>
      <w:proofErr w:type="gramEnd"/>
      <w:r>
        <w:t xml:space="preserve"> in the boat at all times whilst racing to meet this requirement. Such weights shall be available for inspection. Competitors are responsible for supplying their own weights.</w:t>
      </w:r>
    </w:p>
    <w:p w:rsidR="00CD33D0" w:rsidRDefault="005B6529">
      <w:pPr>
        <w:pStyle w:val="Heading4"/>
        <w:numPr>
          <w:ilvl w:val="0"/>
          <w:numId w:val="1"/>
        </w:numPr>
        <w:tabs>
          <w:tab w:val="left" w:pos="679"/>
          <w:tab w:val="left" w:pos="680"/>
        </w:tabs>
        <w:spacing w:before="187"/>
      </w:pPr>
      <w:r>
        <w:t>NOTICES TO</w:t>
      </w:r>
      <w:r>
        <w:rPr>
          <w:spacing w:val="-9"/>
        </w:rPr>
        <w:t xml:space="preserve"> </w:t>
      </w:r>
      <w:r>
        <w:t>COMPETITORS</w:t>
      </w:r>
    </w:p>
    <w:p w:rsidR="00CD33D0" w:rsidRDefault="005B6529">
      <w:pPr>
        <w:pStyle w:val="BodyText"/>
        <w:ind w:right="1516"/>
      </w:pPr>
      <w:r>
        <w:t>Notices will be pos</w:t>
      </w:r>
      <w:r w:rsidR="00F3569A">
        <w:t>ted on the window adjacent to GRYC club entrance</w:t>
      </w:r>
      <w:r>
        <w:t>.</w:t>
      </w:r>
    </w:p>
    <w:p w:rsidR="00CD33D0" w:rsidRDefault="005B6529">
      <w:pPr>
        <w:pStyle w:val="Heading4"/>
        <w:numPr>
          <w:ilvl w:val="0"/>
          <w:numId w:val="1"/>
        </w:numPr>
        <w:tabs>
          <w:tab w:val="left" w:pos="679"/>
          <w:tab w:val="left" w:pos="680"/>
        </w:tabs>
        <w:spacing w:before="192"/>
      </w:pPr>
      <w:r>
        <w:t>CHANGES TO SAILING</w:t>
      </w:r>
      <w:r>
        <w:rPr>
          <w:spacing w:val="-18"/>
        </w:rPr>
        <w:t xml:space="preserve"> </w:t>
      </w:r>
      <w:r>
        <w:t>INSTRUCTIONS</w:t>
      </w:r>
    </w:p>
    <w:p w:rsidR="00CD33D0" w:rsidRDefault="005B6529" w:rsidP="00F3569A">
      <w:pPr>
        <w:pStyle w:val="BodyText"/>
        <w:ind w:right="469"/>
        <w:sectPr w:rsidR="00CD33D0">
          <w:pgSz w:w="11900" w:h="16840"/>
          <w:pgMar w:top="820" w:right="620" w:bottom="1200" w:left="1020" w:header="581" w:footer="1014" w:gutter="0"/>
          <w:cols w:space="720"/>
        </w:sectPr>
      </w:pPr>
      <w:r>
        <w:t>Any change in the sailing instructions will be posted not less than 1 hour before the start of the first race in which it will take effect.</w:t>
      </w:r>
    </w:p>
    <w:p w:rsidR="00CD33D0" w:rsidRDefault="00CD33D0" w:rsidP="00F3569A">
      <w:pPr>
        <w:tabs>
          <w:tab w:val="left" w:pos="976"/>
          <w:tab w:val="left" w:pos="1331"/>
          <w:tab w:val="left" w:pos="2272"/>
          <w:tab w:val="left" w:pos="2630"/>
          <w:tab w:val="left" w:pos="2985"/>
          <w:tab w:val="left" w:pos="3331"/>
          <w:tab w:val="left" w:pos="3995"/>
          <w:tab w:val="left" w:pos="4298"/>
          <w:tab w:val="left" w:pos="4651"/>
          <w:tab w:val="left" w:pos="5755"/>
          <w:tab w:val="left" w:pos="6083"/>
          <w:tab w:val="left" w:pos="6479"/>
          <w:tab w:val="left" w:pos="6820"/>
          <w:tab w:val="left" w:pos="7209"/>
          <w:tab w:val="left" w:pos="7547"/>
          <w:tab w:val="left" w:pos="7905"/>
          <w:tab w:val="left" w:pos="8793"/>
          <w:tab w:val="left" w:pos="9148"/>
          <w:tab w:val="left" w:pos="9458"/>
        </w:tabs>
        <w:spacing w:line="181" w:lineRule="exact"/>
        <w:rPr>
          <w:b/>
          <w:sz w:val="16"/>
        </w:rPr>
      </w:pPr>
    </w:p>
    <w:p w:rsidR="00CD33D0" w:rsidRDefault="00CD33D0">
      <w:pPr>
        <w:pStyle w:val="BodyText"/>
        <w:spacing w:before="7"/>
        <w:ind w:left="0"/>
        <w:rPr>
          <w:b/>
          <w:sz w:val="26"/>
        </w:rPr>
      </w:pPr>
    </w:p>
    <w:p w:rsidR="00CD33D0" w:rsidRDefault="005B6529">
      <w:pPr>
        <w:pStyle w:val="Heading4"/>
        <w:numPr>
          <w:ilvl w:val="0"/>
          <w:numId w:val="1"/>
        </w:numPr>
        <w:tabs>
          <w:tab w:val="left" w:pos="679"/>
          <w:tab w:val="left" w:pos="680"/>
        </w:tabs>
      </w:pPr>
      <w:r>
        <w:t>SCHEDULE OF</w:t>
      </w:r>
      <w:r>
        <w:rPr>
          <w:spacing w:val="-9"/>
        </w:rPr>
        <w:t xml:space="preserve"> </w:t>
      </w:r>
      <w:r>
        <w:t>EVENTS</w:t>
      </w:r>
    </w:p>
    <w:p w:rsidR="00CD33D0" w:rsidRDefault="005B6529">
      <w:pPr>
        <w:pStyle w:val="ListParagraph"/>
        <w:numPr>
          <w:ilvl w:val="1"/>
          <w:numId w:val="1"/>
        </w:numPr>
        <w:tabs>
          <w:tab w:val="left" w:pos="679"/>
          <w:tab w:val="left" w:pos="680"/>
        </w:tabs>
        <w:spacing w:line="274" w:lineRule="exact"/>
        <w:rPr>
          <w:sz w:val="24"/>
        </w:rPr>
      </w:pPr>
      <w:r>
        <w:rPr>
          <w:sz w:val="24"/>
        </w:rPr>
        <w:t xml:space="preserve">Boats and </w:t>
      </w:r>
      <w:r w:rsidR="00F3569A">
        <w:rPr>
          <w:sz w:val="24"/>
        </w:rPr>
        <w:t>crews shall register at the GRYC on the 1</w:t>
      </w:r>
      <w:r w:rsidR="00F3569A" w:rsidRPr="00F3569A">
        <w:rPr>
          <w:sz w:val="24"/>
          <w:vertAlign w:val="superscript"/>
        </w:rPr>
        <w:t>st</w:t>
      </w:r>
      <w:r w:rsidR="00F3569A">
        <w:rPr>
          <w:sz w:val="24"/>
        </w:rPr>
        <w:t xml:space="preserve"> April</w:t>
      </w:r>
      <w:r>
        <w:rPr>
          <w:sz w:val="24"/>
        </w:rPr>
        <w:t>.</w:t>
      </w:r>
    </w:p>
    <w:p w:rsidR="00CD33D0" w:rsidRDefault="005B6529">
      <w:pPr>
        <w:pStyle w:val="BodyText"/>
      </w:pPr>
      <w:r>
        <w:t>The Registration desk will be located insid</w:t>
      </w:r>
      <w:r w:rsidR="0052771B">
        <w:t>e the front entrance to the GRYC</w:t>
      </w:r>
      <w:r>
        <w:t xml:space="preserve"> Clubrooms.</w:t>
      </w:r>
    </w:p>
    <w:p w:rsidR="00CD33D0" w:rsidRDefault="005B6529">
      <w:pPr>
        <w:pStyle w:val="ListParagraph"/>
        <w:numPr>
          <w:ilvl w:val="1"/>
          <w:numId w:val="1"/>
        </w:numPr>
        <w:tabs>
          <w:tab w:val="left" w:pos="679"/>
          <w:tab w:val="left" w:pos="680"/>
        </w:tabs>
        <w:ind w:right="255"/>
        <w:rPr>
          <w:sz w:val="24"/>
        </w:rPr>
      </w:pPr>
      <w:r>
        <w:rPr>
          <w:sz w:val="24"/>
        </w:rPr>
        <w:t>Boats and equipment shall be avai</w:t>
      </w:r>
      <w:r w:rsidR="0052771B">
        <w:rPr>
          <w:sz w:val="24"/>
        </w:rPr>
        <w:t>lable for inspection at the GRYC</w:t>
      </w:r>
      <w:r>
        <w:rPr>
          <w:sz w:val="24"/>
        </w:rPr>
        <w:t xml:space="preserve"> between 0800 and 0900</w:t>
      </w:r>
      <w:r>
        <w:rPr>
          <w:spacing w:val="-19"/>
          <w:sz w:val="24"/>
        </w:rPr>
        <w:t xml:space="preserve"> </w:t>
      </w:r>
      <w:r w:rsidR="0052771B">
        <w:rPr>
          <w:sz w:val="24"/>
        </w:rPr>
        <w:t>hours on the 1</w:t>
      </w:r>
      <w:r w:rsidR="0052771B" w:rsidRPr="0052771B">
        <w:rPr>
          <w:sz w:val="24"/>
          <w:vertAlign w:val="superscript"/>
        </w:rPr>
        <w:t>st</w:t>
      </w:r>
      <w:r w:rsidR="0052771B">
        <w:rPr>
          <w:sz w:val="24"/>
        </w:rPr>
        <w:t xml:space="preserve"> April</w:t>
      </w:r>
      <w:r>
        <w:rPr>
          <w:sz w:val="24"/>
        </w:rPr>
        <w:t xml:space="preserve"> and at any time during the</w:t>
      </w:r>
      <w:r>
        <w:rPr>
          <w:spacing w:val="-13"/>
          <w:sz w:val="24"/>
        </w:rPr>
        <w:t xml:space="preserve"> </w:t>
      </w:r>
      <w:r>
        <w:rPr>
          <w:sz w:val="24"/>
        </w:rPr>
        <w:t>regatta.</w:t>
      </w:r>
    </w:p>
    <w:p w:rsidR="00CD33D0" w:rsidRDefault="005B6529">
      <w:pPr>
        <w:pStyle w:val="Heading4"/>
        <w:numPr>
          <w:ilvl w:val="1"/>
          <w:numId w:val="1"/>
        </w:numPr>
        <w:tabs>
          <w:tab w:val="left" w:pos="679"/>
          <w:tab w:val="left" w:pos="680"/>
        </w:tabs>
        <w:spacing w:before="0" w:line="240" w:lineRule="auto"/>
      </w:pPr>
      <w:r>
        <w:t>Schedule</w:t>
      </w:r>
    </w:p>
    <w:p w:rsidR="00CD33D0" w:rsidRDefault="00CD33D0">
      <w:pPr>
        <w:pStyle w:val="BodyText"/>
        <w:spacing w:before="8"/>
        <w:ind w:left="0"/>
        <w:rPr>
          <w:b/>
          <w:sz w:val="16"/>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551"/>
        <w:gridCol w:w="3967"/>
      </w:tblGrid>
      <w:tr w:rsidR="00CD33D0">
        <w:trPr>
          <w:trHeight w:hRule="exact" w:val="293"/>
        </w:trPr>
        <w:tc>
          <w:tcPr>
            <w:tcW w:w="2554" w:type="dxa"/>
          </w:tcPr>
          <w:p w:rsidR="00CD33D0" w:rsidRDefault="005B6529">
            <w:pPr>
              <w:pStyle w:val="TableParagraph"/>
              <w:spacing w:line="273" w:lineRule="exact"/>
              <w:ind w:left="105"/>
              <w:rPr>
                <w:b/>
                <w:sz w:val="24"/>
              </w:rPr>
            </w:pPr>
            <w:r>
              <w:rPr>
                <w:b/>
                <w:sz w:val="24"/>
              </w:rPr>
              <w:t>Day / Date</w:t>
            </w:r>
          </w:p>
        </w:tc>
        <w:tc>
          <w:tcPr>
            <w:tcW w:w="2551" w:type="dxa"/>
          </w:tcPr>
          <w:p w:rsidR="00CD33D0" w:rsidRDefault="005B6529">
            <w:pPr>
              <w:pStyle w:val="TableParagraph"/>
              <w:spacing w:line="273" w:lineRule="exact"/>
              <w:rPr>
                <w:b/>
                <w:sz w:val="24"/>
              </w:rPr>
            </w:pPr>
            <w:r>
              <w:rPr>
                <w:b/>
                <w:sz w:val="24"/>
              </w:rPr>
              <w:t>Event</w:t>
            </w:r>
          </w:p>
        </w:tc>
        <w:tc>
          <w:tcPr>
            <w:tcW w:w="3967" w:type="dxa"/>
          </w:tcPr>
          <w:p w:rsidR="00CD33D0" w:rsidRDefault="005B6529">
            <w:pPr>
              <w:pStyle w:val="TableParagraph"/>
              <w:spacing w:line="273" w:lineRule="exact"/>
              <w:rPr>
                <w:b/>
                <w:sz w:val="24"/>
              </w:rPr>
            </w:pPr>
            <w:r>
              <w:rPr>
                <w:b/>
                <w:sz w:val="24"/>
              </w:rPr>
              <w:t>Time / Warning Signal</w:t>
            </w:r>
          </w:p>
        </w:tc>
      </w:tr>
      <w:tr w:rsidR="00CD33D0">
        <w:trPr>
          <w:trHeight w:hRule="exact" w:val="294"/>
        </w:trPr>
        <w:tc>
          <w:tcPr>
            <w:tcW w:w="2554" w:type="dxa"/>
            <w:tcBorders>
              <w:bottom w:val="nil"/>
            </w:tcBorders>
          </w:tcPr>
          <w:p w:rsidR="00CD33D0" w:rsidRDefault="0052771B">
            <w:pPr>
              <w:pStyle w:val="TableParagraph"/>
              <w:tabs>
                <w:tab w:val="left" w:pos="705"/>
              </w:tabs>
              <w:spacing w:line="268" w:lineRule="exact"/>
              <w:ind w:left="105"/>
              <w:rPr>
                <w:sz w:val="24"/>
              </w:rPr>
            </w:pPr>
            <w:r>
              <w:rPr>
                <w:sz w:val="24"/>
              </w:rPr>
              <w:t>Sat,</w:t>
            </w:r>
            <w:r>
              <w:rPr>
                <w:sz w:val="24"/>
              </w:rPr>
              <w:tab/>
              <w:t xml:space="preserve">1st April </w:t>
            </w:r>
            <w:r w:rsidR="005B6529">
              <w:rPr>
                <w:spacing w:val="-4"/>
                <w:sz w:val="24"/>
              </w:rPr>
              <w:t xml:space="preserve"> </w:t>
            </w:r>
            <w:r>
              <w:rPr>
                <w:sz w:val="24"/>
              </w:rPr>
              <w:t>2017</w:t>
            </w:r>
          </w:p>
        </w:tc>
        <w:tc>
          <w:tcPr>
            <w:tcW w:w="2551" w:type="dxa"/>
            <w:tcBorders>
              <w:bottom w:val="nil"/>
            </w:tcBorders>
          </w:tcPr>
          <w:p w:rsidR="00CD33D0" w:rsidRDefault="005B6529">
            <w:pPr>
              <w:pStyle w:val="TableParagraph"/>
              <w:spacing w:line="268" w:lineRule="exact"/>
              <w:rPr>
                <w:sz w:val="24"/>
              </w:rPr>
            </w:pPr>
            <w:r>
              <w:rPr>
                <w:sz w:val="24"/>
              </w:rPr>
              <w:t>Registration and</w:t>
            </w:r>
          </w:p>
        </w:tc>
        <w:tc>
          <w:tcPr>
            <w:tcW w:w="3967" w:type="dxa"/>
            <w:tcBorders>
              <w:bottom w:val="nil"/>
            </w:tcBorders>
          </w:tcPr>
          <w:p w:rsidR="00CD33D0" w:rsidRDefault="005B6529">
            <w:pPr>
              <w:pStyle w:val="TableParagraph"/>
              <w:spacing w:line="268" w:lineRule="exact"/>
              <w:rPr>
                <w:sz w:val="24"/>
              </w:rPr>
            </w:pPr>
            <w:r>
              <w:rPr>
                <w:sz w:val="24"/>
              </w:rPr>
              <w:t>0800 to 0900 hours</w:t>
            </w:r>
          </w:p>
        </w:tc>
      </w:tr>
      <w:tr w:rsidR="00CD33D0">
        <w:trPr>
          <w:trHeight w:hRule="exact" w:val="276"/>
        </w:trPr>
        <w:tc>
          <w:tcPr>
            <w:tcW w:w="2554" w:type="dxa"/>
            <w:tcBorders>
              <w:top w:val="nil"/>
              <w:bottom w:val="nil"/>
            </w:tcBorders>
          </w:tcPr>
          <w:p w:rsidR="00CD33D0" w:rsidRDefault="00CD33D0"/>
        </w:tc>
        <w:tc>
          <w:tcPr>
            <w:tcW w:w="2551" w:type="dxa"/>
            <w:tcBorders>
              <w:top w:val="nil"/>
              <w:bottom w:val="nil"/>
            </w:tcBorders>
          </w:tcPr>
          <w:p w:rsidR="00CD33D0" w:rsidRDefault="005B6529">
            <w:pPr>
              <w:pStyle w:val="TableParagraph"/>
              <w:rPr>
                <w:sz w:val="24"/>
              </w:rPr>
            </w:pPr>
            <w:r>
              <w:rPr>
                <w:sz w:val="24"/>
              </w:rPr>
              <w:t>Boat Inspection</w:t>
            </w:r>
          </w:p>
        </w:tc>
        <w:tc>
          <w:tcPr>
            <w:tcW w:w="3967" w:type="dxa"/>
            <w:tcBorders>
              <w:top w:val="nil"/>
              <w:bottom w:val="nil"/>
            </w:tcBorders>
          </w:tcPr>
          <w:p w:rsidR="00CD33D0" w:rsidRDefault="00CD33D0"/>
        </w:tc>
      </w:tr>
      <w:tr w:rsidR="00CD33D0">
        <w:trPr>
          <w:trHeight w:hRule="exact" w:val="276"/>
        </w:trPr>
        <w:tc>
          <w:tcPr>
            <w:tcW w:w="2554" w:type="dxa"/>
            <w:tcBorders>
              <w:top w:val="nil"/>
              <w:bottom w:val="nil"/>
            </w:tcBorders>
          </w:tcPr>
          <w:p w:rsidR="00CD33D0" w:rsidRDefault="00CD33D0"/>
        </w:tc>
        <w:tc>
          <w:tcPr>
            <w:tcW w:w="2551" w:type="dxa"/>
            <w:tcBorders>
              <w:top w:val="nil"/>
              <w:bottom w:val="nil"/>
            </w:tcBorders>
          </w:tcPr>
          <w:p w:rsidR="00CD33D0" w:rsidRDefault="005B6529">
            <w:pPr>
              <w:pStyle w:val="TableParagraph"/>
              <w:rPr>
                <w:sz w:val="24"/>
              </w:rPr>
            </w:pPr>
            <w:r>
              <w:rPr>
                <w:sz w:val="24"/>
              </w:rPr>
              <w:t>Welcome &amp; Briefing</w:t>
            </w:r>
          </w:p>
        </w:tc>
        <w:tc>
          <w:tcPr>
            <w:tcW w:w="3967" w:type="dxa"/>
            <w:tcBorders>
              <w:top w:val="nil"/>
              <w:bottom w:val="nil"/>
            </w:tcBorders>
          </w:tcPr>
          <w:p w:rsidR="00CD33D0" w:rsidRDefault="005B6529">
            <w:pPr>
              <w:pStyle w:val="TableParagraph"/>
              <w:rPr>
                <w:sz w:val="24"/>
              </w:rPr>
            </w:pPr>
            <w:r>
              <w:rPr>
                <w:sz w:val="24"/>
              </w:rPr>
              <w:t>0945 hours</w:t>
            </w:r>
          </w:p>
        </w:tc>
      </w:tr>
      <w:tr w:rsidR="00CD33D0">
        <w:trPr>
          <w:trHeight w:hRule="exact" w:val="276"/>
        </w:trPr>
        <w:tc>
          <w:tcPr>
            <w:tcW w:w="2554" w:type="dxa"/>
            <w:tcBorders>
              <w:top w:val="nil"/>
              <w:bottom w:val="nil"/>
            </w:tcBorders>
          </w:tcPr>
          <w:p w:rsidR="00CD33D0" w:rsidRDefault="00CD33D0"/>
        </w:tc>
        <w:tc>
          <w:tcPr>
            <w:tcW w:w="2551" w:type="dxa"/>
            <w:tcBorders>
              <w:top w:val="nil"/>
              <w:bottom w:val="nil"/>
            </w:tcBorders>
          </w:tcPr>
          <w:p w:rsidR="00CD33D0" w:rsidRDefault="005B6529">
            <w:pPr>
              <w:pStyle w:val="TableParagraph"/>
              <w:rPr>
                <w:sz w:val="24"/>
              </w:rPr>
            </w:pPr>
            <w:r>
              <w:rPr>
                <w:sz w:val="24"/>
              </w:rPr>
              <w:t>Race 1</w:t>
            </w:r>
          </w:p>
        </w:tc>
        <w:tc>
          <w:tcPr>
            <w:tcW w:w="3967" w:type="dxa"/>
            <w:tcBorders>
              <w:top w:val="nil"/>
              <w:bottom w:val="nil"/>
            </w:tcBorders>
          </w:tcPr>
          <w:p w:rsidR="00CD33D0" w:rsidRDefault="005B6529">
            <w:pPr>
              <w:pStyle w:val="TableParagraph"/>
              <w:rPr>
                <w:sz w:val="24"/>
              </w:rPr>
            </w:pPr>
            <w:r>
              <w:rPr>
                <w:sz w:val="24"/>
              </w:rPr>
              <w:t>1055 hours</w:t>
            </w:r>
          </w:p>
        </w:tc>
      </w:tr>
      <w:tr w:rsidR="00CD33D0">
        <w:trPr>
          <w:trHeight w:hRule="exact" w:val="267"/>
        </w:trPr>
        <w:tc>
          <w:tcPr>
            <w:tcW w:w="2554" w:type="dxa"/>
            <w:tcBorders>
              <w:top w:val="nil"/>
            </w:tcBorders>
          </w:tcPr>
          <w:p w:rsidR="00CD33D0" w:rsidRDefault="00CD33D0"/>
        </w:tc>
        <w:tc>
          <w:tcPr>
            <w:tcW w:w="2551" w:type="dxa"/>
            <w:tcBorders>
              <w:top w:val="nil"/>
            </w:tcBorders>
          </w:tcPr>
          <w:p w:rsidR="00CD33D0" w:rsidRDefault="005B6529">
            <w:pPr>
              <w:pStyle w:val="TableParagraph"/>
              <w:rPr>
                <w:sz w:val="24"/>
              </w:rPr>
            </w:pPr>
            <w:r>
              <w:rPr>
                <w:sz w:val="24"/>
              </w:rPr>
              <w:t>Race 2 and 3</w:t>
            </w:r>
          </w:p>
        </w:tc>
        <w:tc>
          <w:tcPr>
            <w:tcW w:w="3967" w:type="dxa"/>
            <w:tcBorders>
              <w:top w:val="nil"/>
            </w:tcBorders>
          </w:tcPr>
          <w:p w:rsidR="00CD33D0" w:rsidRDefault="005B6529">
            <w:pPr>
              <w:pStyle w:val="TableParagraph"/>
              <w:rPr>
                <w:sz w:val="24"/>
              </w:rPr>
            </w:pPr>
            <w:r>
              <w:rPr>
                <w:sz w:val="24"/>
              </w:rPr>
              <w:t>1355 hours, then back to back</w:t>
            </w:r>
          </w:p>
        </w:tc>
      </w:tr>
      <w:tr w:rsidR="00CD33D0">
        <w:trPr>
          <w:trHeight w:hRule="exact" w:val="840"/>
        </w:trPr>
        <w:tc>
          <w:tcPr>
            <w:tcW w:w="2554" w:type="dxa"/>
          </w:tcPr>
          <w:p w:rsidR="00CD33D0" w:rsidRDefault="0052771B">
            <w:pPr>
              <w:pStyle w:val="TableParagraph"/>
              <w:spacing w:line="270" w:lineRule="exact"/>
              <w:ind w:left="105"/>
              <w:rPr>
                <w:sz w:val="24"/>
              </w:rPr>
            </w:pPr>
            <w:r>
              <w:rPr>
                <w:sz w:val="24"/>
              </w:rPr>
              <w:t>Sun,   2nd April  2017</w:t>
            </w:r>
          </w:p>
        </w:tc>
        <w:tc>
          <w:tcPr>
            <w:tcW w:w="2551" w:type="dxa"/>
          </w:tcPr>
          <w:p w:rsidR="00CD33D0" w:rsidRDefault="005B6529">
            <w:pPr>
              <w:pStyle w:val="TableParagraph"/>
              <w:spacing w:line="240" w:lineRule="auto"/>
              <w:ind w:right="1172"/>
              <w:rPr>
                <w:sz w:val="24"/>
              </w:rPr>
            </w:pPr>
            <w:r>
              <w:rPr>
                <w:sz w:val="24"/>
              </w:rPr>
              <w:t>Briefing Race 4 and 5</w:t>
            </w:r>
          </w:p>
          <w:p w:rsidR="00CD33D0" w:rsidRDefault="005B6529">
            <w:pPr>
              <w:pStyle w:val="TableParagraph"/>
              <w:spacing w:before="5" w:line="274" w:lineRule="exact"/>
              <w:rPr>
                <w:sz w:val="24"/>
              </w:rPr>
            </w:pPr>
            <w:r>
              <w:rPr>
                <w:sz w:val="24"/>
              </w:rPr>
              <w:t>Race 6</w:t>
            </w:r>
          </w:p>
        </w:tc>
        <w:tc>
          <w:tcPr>
            <w:tcW w:w="3967" w:type="dxa"/>
          </w:tcPr>
          <w:p w:rsidR="00CD33D0" w:rsidRDefault="005B6529">
            <w:pPr>
              <w:pStyle w:val="TableParagraph"/>
              <w:spacing w:line="270" w:lineRule="exact"/>
              <w:rPr>
                <w:sz w:val="24"/>
              </w:rPr>
            </w:pPr>
            <w:r>
              <w:rPr>
                <w:sz w:val="24"/>
              </w:rPr>
              <w:t>1000 hours</w:t>
            </w:r>
          </w:p>
          <w:p w:rsidR="00CD33D0" w:rsidRDefault="005B6529">
            <w:pPr>
              <w:pStyle w:val="TableParagraph"/>
              <w:spacing w:before="5" w:line="274" w:lineRule="exact"/>
              <w:ind w:right="955"/>
              <w:rPr>
                <w:sz w:val="24"/>
              </w:rPr>
            </w:pPr>
            <w:r>
              <w:rPr>
                <w:sz w:val="24"/>
              </w:rPr>
              <w:t>1045 hours, then back to back 1255 hours</w:t>
            </w:r>
          </w:p>
        </w:tc>
      </w:tr>
    </w:tbl>
    <w:p w:rsidR="00CD33D0" w:rsidRDefault="005B6529">
      <w:pPr>
        <w:pStyle w:val="ListParagraph"/>
        <w:numPr>
          <w:ilvl w:val="1"/>
          <w:numId w:val="1"/>
        </w:numPr>
        <w:tabs>
          <w:tab w:val="left" w:pos="679"/>
          <w:tab w:val="left" w:pos="680"/>
        </w:tabs>
        <w:spacing w:before="174"/>
        <w:rPr>
          <w:sz w:val="24"/>
        </w:rPr>
      </w:pPr>
      <w:r>
        <w:rPr>
          <w:sz w:val="24"/>
        </w:rPr>
        <w:t>Six races are</w:t>
      </w:r>
      <w:r>
        <w:rPr>
          <w:spacing w:val="-6"/>
          <w:sz w:val="24"/>
        </w:rPr>
        <w:t xml:space="preserve"> </w:t>
      </w:r>
      <w:r>
        <w:rPr>
          <w:sz w:val="24"/>
        </w:rPr>
        <w:t>scheduled.</w:t>
      </w:r>
    </w:p>
    <w:p w:rsidR="00CD33D0" w:rsidRDefault="005B6529">
      <w:pPr>
        <w:pStyle w:val="ListParagraph"/>
        <w:numPr>
          <w:ilvl w:val="1"/>
          <w:numId w:val="1"/>
        </w:numPr>
        <w:tabs>
          <w:tab w:val="left" w:pos="679"/>
          <w:tab w:val="left" w:pos="680"/>
        </w:tabs>
        <w:rPr>
          <w:sz w:val="24"/>
        </w:rPr>
      </w:pPr>
      <w:r>
        <w:rPr>
          <w:sz w:val="24"/>
        </w:rPr>
        <w:t>No more than three races will be sailed on any one</w:t>
      </w:r>
      <w:r>
        <w:rPr>
          <w:spacing w:val="-17"/>
          <w:sz w:val="24"/>
        </w:rPr>
        <w:t xml:space="preserve"> </w:t>
      </w:r>
      <w:r>
        <w:rPr>
          <w:sz w:val="24"/>
        </w:rPr>
        <w:t>day.</w:t>
      </w:r>
    </w:p>
    <w:p w:rsidR="00CD33D0" w:rsidRDefault="005B6529">
      <w:pPr>
        <w:pStyle w:val="ListParagraph"/>
        <w:numPr>
          <w:ilvl w:val="1"/>
          <w:numId w:val="1"/>
        </w:numPr>
        <w:tabs>
          <w:tab w:val="left" w:pos="679"/>
          <w:tab w:val="left" w:pos="680"/>
        </w:tabs>
        <w:rPr>
          <w:sz w:val="24"/>
        </w:rPr>
      </w:pPr>
      <w:r>
        <w:rPr>
          <w:sz w:val="24"/>
        </w:rPr>
        <w:t>No more than two races will be sailed back to</w:t>
      </w:r>
      <w:r>
        <w:rPr>
          <w:spacing w:val="-11"/>
          <w:sz w:val="24"/>
        </w:rPr>
        <w:t xml:space="preserve"> </w:t>
      </w:r>
      <w:r>
        <w:rPr>
          <w:sz w:val="24"/>
        </w:rPr>
        <w:t>back.</w:t>
      </w:r>
    </w:p>
    <w:p w:rsidR="00CD33D0" w:rsidRDefault="005B6529">
      <w:pPr>
        <w:pStyle w:val="ListParagraph"/>
        <w:numPr>
          <w:ilvl w:val="1"/>
          <w:numId w:val="1"/>
        </w:numPr>
        <w:tabs>
          <w:tab w:val="left" w:pos="679"/>
          <w:tab w:val="left" w:pos="680"/>
        </w:tabs>
        <w:rPr>
          <w:sz w:val="24"/>
        </w:rPr>
      </w:pPr>
      <w:r>
        <w:rPr>
          <w:sz w:val="24"/>
        </w:rPr>
        <w:t>No warning signal will be m</w:t>
      </w:r>
      <w:r w:rsidR="0052771B">
        <w:rPr>
          <w:sz w:val="24"/>
        </w:rPr>
        <w:t>ade after 1430 hours on the 2</w:t>
      </w:r>
      <w:r w:rsidR="0052771B" w:rsidRPr="0052771B">
        <w:rPr>
          <w:sz w:val="24"/>
          <w:vertAlign w:val="superscript"/>
        </w:rPr>
        <w:t>nd</w:t>
      </w:r>
      <w:r w:rsidR="0052771B">
        <w:rPr>
          <w:sz w:val="24"/>
        </w:rPr>
        <w:t xml:space="preserve"> April </w:t>
      </w:r>
      <w:r>
        <w:rPr>
          <w:spacing w:val="-20"/>
          <w:sz w:val="24"/>
        </w:rPr>
        <w:t xml:space="preserve"> </w:t>
      </w:r>
      <w:r w:rsidR="0052771B">
        <w:rPr>
          <w:sz w:val="24"/>
        </w:rPr>
        <w:t>2017</w:t>
      </w:r>
    </w:p>
    <w:p w:rsidR="00CD33D0" w:rsidRDefault="005B6529">
      <w:pPr>
        <w:pStyle w:val="Heading4"/>
        <w:numPr>
          <w:ilvl w:val="0"/>
          <w:numId w:val="1"/>
        </w:numPr>
        <w:tabs>
          <w:tab w:val="left" w:pos="679"/>
          <w:tab w:val="left" w:pos="680"/>
        </w:tabs>
        <w:spacing w:before="190"/>
      </w:pPr>
      <w:r>
        <w:t>CLASS</w:t>
      </w:r>
      <w:r>
        <w:rPr>
          <w:spacing w:val="-8"/>
        </w:rPr>
        <w:t xml:space="preserve"> </w:t>
      </w:r>
      <w:r>
        <w:t>FLAGS</w:t>
      </w:r>
    </w:p>
    <w:p w:rsidR="00CD33D0" w:rsidRDefault="005B6529">
      <w:pPr>
        <w:pStyle w:val="ListParagraph"/>
        <w:numPr>
          <w:ilvl w:val="1"/>
          <w:numId w:val="1"/>
        </w:numPr>
        <w:tabs>
          <w:tab w:val="left" w:pos="679"/>
          <w:tab w:val="left" w:pos="680"/>
        </w:tabs>
        <w:spacing w:line="274" w:lineRule="exact"/>
        <w:rPr>
          <w:sz w:val="24"/>
        </w:rPr>
      </w:pPr>
      <w:r>
        <w:rPr>
          <w:sz w:val="24"/>
        </w:rPr>
        <w:t>The Class flags will</w:t>
      </w:r>
      <w:r>
        <w:rPr>
          <w:spacing w:val="-8"/>
          <w:sz w:val="24"/>
        </w:rPr>
        <w:t xml:space="preserve"> </w:t>
      </w:r>
      <w:r>
        <w:rPr>
          <w:sz w:val="24"/>
        </w:rPr>
        <w:t>be</w:t>
      </w:r>
    </w:p>
    <w:p w:rsidR="00CD33D0" w:rsidRDefault="00CD33D0">
      <w:pPr>
        <w:pStyle w:val="BodyText"/>
        <w:spacing w:before="6"/>
        <w:ind w:left="0"/>
        <w:rPr>
          <w:sz w:val="21"/>
        </w:rPr>
      </w:pPr>
    </w:p>
    <w:p w:rsidR="00CD33D0" w:rsidRDefault="005B6529">
      <w:pPr>
        <w:pStyle w:val="BodyText"/>
      </w:pPr>
      <w:r>
        <w:rPr>
          <w:position w:val="1"/>
        </w:rPr>
        <w:t xml:space="preserve">Numeral 1 Pennant  </w:t>
      </w:r>
      <w:r>
        <w:rPr>
          <w:noProof/>
          <w:spacing w:val="5"/>
          <w:lang w:val="en-AU" w:eastAsia="en-AU"/>
        </w:rPr>
        <w:drawing>
          <wp:inline distT="0" distB="0" distL="0" distR="0">
            <wp:extent cx="379475" cy="179831"/>
            <wp:effectExtent l="0" t="0" r="0" b="0"/>
            <wp:docPr id="6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9.png"/>
                    <pic:cNvPicPr/>
                  </pic:nvPicPr>
                  <pic:blipFill>
                    <a:blip r:embed="rId14" cstate="print"/>
                    <a:stretch>
                      <a:fillRect/>
                    </a:stretch>
                  </pic:blipFill>
                  <pic:spPr>
                    <a:xfrm>
                      <a:off x="0" y="0"/>
                      <a:ext cx="379475" cy="179831"/>
                    </a:xfrm>
                    <a:prstGeom prst="rect">
                      <a:avLst/>
                    </a:prstGeom>
                  </pic:spPr>
                </pic:pic>
              </a:graphicData>
            </a:graphic>
          </wp:inline>
        </w:drawing>
      </w:r>
      <w:r>
        <w:rPr>
          <w:spacing w:val="5"/>
          <w:position w:val="1"/>
        </w:rPr>
        <w:t xml:space="preserve">       </w:t>
      </w:r>
      <w:r>
        <w:rPr>
          <w:spacing w:val="-20"/>
          <w:position w:val="1"/>
        </w:rPr>
        <w:t xml:space="preserve"> </w:t>
      </w:r>
      <w:proofErr w:type="spellStart"/>
      <w:r>
        <w:rPr>
          <w:position w:val="1"/>
        </w:rPr>
        <w:t>Hansa</w:t>
      </w:r>
      <w:proofErr w:type="spellEnd"/>
      <w:r>
        <w:rPr>
          <w:position w:val="1"/>
        </w:rPr>
        <w:t xml:space="preserve"> 2.3 </w:t>
      </w:r>
      <w:proofErr w:type="gramStart"/>
      <w:r>
        <w:rPr>
          <w:position w:val="1"/>
        </w:rPr>
        <w:t>-  Single</w:t>
      </w:r>
      <w:proofErr w:type="gramEnd"/>
      <w:r>
        <w:rPr>
          <w:spacing w:val="-7"/>
          <w:position w:val="1"/>
        </w:rPr>
        <w:t xml:space="preserve"> </w:t>
      </w:r>
      <w:r>
        <w:rPr>
          <w:position w:val="1"/>
        </w:rPr>
        <w:t>handed</w:t>
      </w:r>
    </w:p>
    <w:p w:rsidR="00CD33D0" w:rsidRDefault="005B6529">
      <w:pPr>
        <w:pStyle w:val="BodyText"/>
        <w:spacing w:before="250"/>
      </w:pPr>
      <w:r>
        <w:rPr>
          <w:position w:val="1"/>
        </w:rPr>
        <w:t xml:space="preserve">Numeral 2 Pennant  </w:t>
      </w:r>
      <w:r>
        <w:rPr>
          <w:noProof/>
          <w:spacing w:val="5"/>
          <w:lang w:val="en-AU" w:eastAsia="en-AU"/>
        </w:rPr>
        <w:drawing>
          <wp:inline distT="0" distB="0" distL="0" distR="0">
            <wp:extent cx="379475" cy="179832"/>
            <wp:effectExtent l="0" t="0" r="0" b="0"/>
            <wp:docPr id="7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0.png"/>
                    <pic:cNvPicPr/>
                  </pic:nvPicPr>
                  <pic:blipFill>
                    <a:blip r:embed="rId15" cstate="print"/>
                    <a:stretch>
                      <a:fillRect/>
                    </a:stretch>
                  </pic:blipFill>
                  <pic:spPr>
                    <a:xfrm>
                      <a:off x="0" y="0"/>
                      <a:ext cx="379475" cy="179832"/>
                    </a:xfrm>
                    <a:prstGeom prst="rect">
                      <a:avLst/>
                    </a:prstGeom>
                  </pic:spPr>
                </pic:pic>
              </a:graphicData>
            </a:graphic>
          </wp:inline>
        </w:drawing>
      </w:r>
      <w:r>
        <w:rPr>
          <w:spacing w:val="5"/>
          <w:position w:val="1"/>
        </w:rPr>
        <w:t xml:space="preserve">       </w:t>
      </w:r>
      <w:r>
        <w:rPr>
          <w:spacing w:val="-20"/>
          <w:position w:val="1"/>
        </w:rPr>
        <w:t xml:space="preserve"> </w:t>
      </w:r>
      <w:proofErr w:type="spellStart"/>
      <w:r>
        <w:rPr>
          <w:position w:val="1"/>
        </w:rPr>
        <w:t>Hansa</w:t>
      </w:r>
      <w:proofErr w:type="spellEnd"/>
      <w:r>
        <w:rPr>
          <w:position w:val="1"/>
        </w:rPr>
        <w:t xml:space="preserve"> 303 - Double</w:t>
      </w:r>
      <w:r>
        <w:rPr>
          <w:spacing w:val="-7"/>
          <w:position w:val="1"/>
        </w:rPr>
        <w:t xml:space="preserve"> </w:t>
      </w:r>
      <w:r>
        <w:rPr>
          <w:position w:val="1"/>
        </w:rPr>
        <w:t>handed</w:t>
      </w:r>
    </w:p>
    <w:p w:rsidR="00CD33D0" w:rsidRDefault="005B6529">
      <w:pPr>
        <w:pStyle w:val="ListParagraph"/>
        <w:numPr>
          <w:ilvl w:val="1"/>
          <w:numId w:val="1"/>
        </w:numPr>
        <w:tabs>
          <w:tab w:val="left" w:pos="679"/>
          <w:tab w:val="left" w:pos="680"/>
        </w:tabs>
        <w:spacing w:before="239"/>
        <w:rPr>
          <w:sz w:val="24"/>
        </w:rPr>
      </w:pPr>
      <w:r>
        <w:rPr>
          <w:sz w:val="24"/>
        </w:rPr>
        <w:t xml:space="preserve">The </w:t>
      </w:r>
      <w:proofErr w:type="spellStart"/>
      <w:r>
        <w:rPr>
          <w:sz w:val="24"/>
        </w:rPr>
        <w:t>Organising</w:t>
      </w:r>
      <w:proofErr w:type="spellEnd"/>
      <w:r>
        <w:rPr>
          <w:sz w:val="24"/>
        </w:rPr>
        <w:t xml:space="preserve"> Authority reserves the right to alter, add, amalgamate or divide any</w:t>
      </w:r>
      <w:r>
        <w:rPr>
          <w:spacing w:val="-28"/>
          <w:sz w:val="24"/>
        </w:rPr>
        <w:t xml:space="preserve"> </w:t>
      </w:r>
      <w:r>
        <w:rPr>
          <w:sz w:val="24"/>
        </w:rPr>
        <w:t>class.</w:t>
      </w:r>
    </w:p>
    <w:p w:rsidR="00CD33D0" w:rsidRDefault="005B6529">
      <w:pPr>
        <w:pStyle w:val="Heading4"/>
        <w:numPr>
          <w:ilvl w:val="0"/>
          <w:numId w:val="1"/>
        </w:numPr>
        <w:tabs>
          <w:tab w:val="left" w:pos="679"/>
          <w:tab w:val="left" w:pos="680"/>
        </w:tabs>
        <w:spacing w:before="189"/>
      </w:pPr>
      <w:r>
        <w:t>RACING</w:t>
      </w:r>
      <w:r>
        <w:rPr>
          <w:spacing w:val="-7"/>
        </w:rPr>
        <w:t xml:space="preserve"> </w:t>
      </w:r>
      <w:r>
        <w:t>AREA</w:t>
      </w:r>
    </w:p>
    <w:p w:rsidR="00CD33D0" w:rsidRDefault="005B6529">
      <w:pPr>
        <w:pStyle w:val="BodyText"/>
        <w:ind w:right="357"/>
      </w:pPr>
      <w:r>
        <w:t>The Race Area wi</w:t>
      </w:r>
      <w:r w:rsidR="0052771B">
        <w:t xml:space="preserve">ll be on the waters of the Murray </w:t>
      </w:r>
      <w:r>
        <w:t xml:space="preserve">River </w:t>
      </w:r>
      <w:r w:rsidR="0052771B">
        <w:t>adjacent to GRYC clubrooms.</w:t>
      </w:r>
    </w:p>
    <w:p w:rsidR="00CD33D0" w:rsidRDefault="005B6529">
      <w:pPr>
        <w:pStyle w:val="Heading4"/>
        <w:numPr>
          <w:ilvl w:val="0"/>
          <w:numId w:val="1"/>
        </w:numPr>
        <w:tabs>
          <w:tab w:val="left" w:pos="679"/>
          <w:tab w:val="left" w:pos="680"/>
        </w:tabs>
        <w:spacing w:before="189"/>
      </w:pPr>
      <w:r>
        <w:t>COURSES</w:t>
      </w:r>
    </w:p>
    <w:p w:rsidR="00CD33D0" w:rsidRDefault="005B6529">
      <w:pPr>
        <w:pStyle w:val="ListParagraph"/>
        <w:numPr>
          <w:ilvl w:val="1"/>
          <w:numId w:val="1"/>
        </w:numPr>
        <w:tabs>
          <w:tab w:val="left" w:pos="679"/>
          <w:tab w:val="left" w:pos="680"/>
        </w:tabs>
        <w:spacing w:line="274" w:lineRule="exact"/>
        <w:rPr>
          <w:sz w:val="24"/>
        </w:rPr>
      </w:pPr>
      <w:r>
        <w:rPr>
          <w:sz w:val="24"/>
        </w:rPr>
        <w:t>The course will be displayed on the Official Notice</w:t>
      </w:r>
      <w:r>
        <w:rPr>
          <w:spacing w:val="-18"/>
          <w:sz w:val="24"/>
        </w:rPr>
        <w:t xml:space="preserve"> </w:t>
      </w:r>
      <w:r>
        <w:rPr>
          <w:sz w:val="24"/>
        </w:rPr>
        <w:t>Board.</w:t>
      </w:r>
    </w:p>
    <w:p w:rsidR="00CD33D0" w:rsidRDefault="005B6529">
      <w:pPr>
        <w:pStyle w:val="ListParagraph"/>
        <w:numPr>
          <w:ilvl w:val="1"/>
          <w:numId w:val="1"/>
        </w:numPr>
        <w:tabs>
          <w:tab w:val="left" w:pos="679"/>
          <w:tab w:val="left" w:pos="680"/>
        </w:tabs>
        <w:rPr>
          <w:sz w:val="24"/>
        </w:rPr>
      </w:pPr>
      <w:r>
        <w:rPr>
          <w:sz w:val="24"/>
        </w:rPr>
        <w:t>Courses may be shortened at any</w:t>
      </w:r>
      <w:r>
        <w:rPr>
          <w:spacing w:val="-11"/>
          <w:sz w:val="24"/>
        </w:rPr>
        <w:t xml:space="preserve"> </w:t>
      </w:r>
      <w:r>
        <w:rPr>
          <w:sz w:val="24"/>
        </w:rPr>
        <w:t>mark.</w:t>
      </w:r>
    </w:p>
    <w:p w:rsidR="00CD33D0" w:rsidRDefault="005B6529">
      <w:pPr>
        <w:pStyle w:val="BodyText"/>
        <w:spacing w:before="10"/>
        <w:ind w:right="1516"/>
      </w:pPr>
      <w:r>
        <w:rPr>
          <w:position w:val="1"/>
        </w:rPr>
        <w:t xml:space="preserve">An Official Boat displaying the Flag S  </w:t>
      </w:r>
      <w:r>
        <w:rPr>
          <w:noProof/>
          <w:spacing w:val="3"/>
          <w:lang w:val="en-AU" w:eastAsia="en-AU"/>
        </w:rPr>
        <w:drawing>
          <wp:inline distT="0" distB="0" distL="0" distR="0">
            <wp:extent cx="239267" cy="179831"/>
            <wp:effectExtent l="0" t="0" r="0" b="0"/>
            <wp:docPr id="7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pic:nvPicPr>
                  <pic:blipFill>
                    <a:blip r:embed="rId16" cstate="print"/>
                    <a:stretch>
                      <a:fillRect/>
                    </a:stretch>
                  </pic:blipFill>
                  <pic:spPr>
                    <a:xfrm>
                      <a:off x="0" y="0"/>
                      <a:ext cx="239267" cy="179831"/>
                    </a:xfrm>
                    <a:prstGeom prst="rect">
                      <a:avLst/>
                    </a:prstGeom>
                  </pic:spPr>
                </pic:pic>
              </a:graphicData>
            </a:graphic>
          </wp:inline>
        </w:drawing>
      </w:r>
      <w:r>
        <w:rPr>
          <w:spacing w:val="3"/>
          <w:position w:val="1"/>
        </w:rPr>
        <w:t xml:space="preserve"> </w:t>
      </w:r>
      <w:r>
        <w:rPr>
          <w:spacing w:val="-3"/>
          <w:position w:val="1"/>
        </w:rPr>
        <w:t xml:space="preserve"> </w:t>
      </w:r>
      <w:r>
        <w:rPr>
          <w:position w:val="1"/>
        </w:rPr>
        <w:t>will be positioned near the</w:t>
      </w:r>
      <w:r>
        <w:rPr>
          <w:spacing w:val="-22"/>
          <w:position w:val="1"/>
        </w:rPr>
        <w:t xml:space="preserve"> </w:t>
      </w:r>
      <w:r>
        <w:rPr>
          <w:position w:val="1"/>
        </w:rPr>
        <w:t xml:space="preserve">mark. </w:t>
      </w:r>
      <w:r>
        <w:t>Verbal instructions may also be</w:t>
      </w:r>
      <w:r>
        <w:rPr>
          <w:spacing w:val="-12"/>
        </w:rPr>
        <w:t xml:space="preserve"> </w:t>
      </w:r>
      <w:r>
        <w:t>given.</w:t>
      </w:r>
    </w:p>
    <w:p w:rsidR="00CD33D0" w:rsidRDefault="005B6529">
      <w:pPr>
        <w:pStyle w:val="ListParagraph"/>
        <w:numPr>
          <w:ilvl w:val="1"/>
          <w:numId w:val="1"/>
        </w:numPr>
        <w:tabs>
          <w:tab w:val="left" w:pos="679"/>
          <w:tab w:val="left" w:pos="680"/>
        </w:tabs>
        <w:rPr>
          <w:sz w:val="24"/>
        </w:rPr>
      </w:pPr>
      <w:r>
        <w:rPr>
          <w:sz w:val="24"/>
        </w:rPr>
        <w:t>Changes to the legs of the</w:t>
      </w:r>
      <w:r>
        <w:rPr>
          <w:spacing w:val="-11"/>
          <w:sz w:val="24"/>
        </w:rPr>
        <w:t xml:space="preserve"> </w:t>
      </w:r>
      <w:r>
        <w:rPr>
          <w:sz w:val="24"/>
        </w:rPr>
        <w:t>course;</w:t>
      </w:r>
    </w:p>
    <w:p w:rsidR="00CD33D0" w:rsidRDefault="005B6529">
      <w:pPr>
        <w:pStyle w:val="BodyText"/>
        <w:ind w:right="1936"/>
      </w:pPr>
      <w:r>
        <w:t>Legs may be lengthened or shortened and competitors will be notified verbally. This changes Rule 33.</w:t>
      </w:r>
    </w:p>
    <w:p w:rsidR="00CD33D0" w:rsidRDefault="005B6529">
      <w:pPr>
        <w:pStyle w:val="Heading4"/>
        <w:numPr>
          <w:ilvl w:val="0"/>
          <w:numId w:val="1"/>
        </w:numPr>
        <w:tabs>
          <w:tab w:val="left" w:pos="679"/>
          <w:tab w:val="left" w:pos="680"/>
        </w:tabs>
        <w:spacing w:before="189"/>
      </w:pPr>
      <w:r>
        <w:t>MARKS</w:t>
      </w:r>
    </w:p>
    <w:p w:rsidR="00CD33D0" w:rsidRDefault="005B6529">
      <w:pPr>
        <w:pStyle w:val="BodyText"/>
        <w:spacing w:line="274" w:lineRule="exact"/>
      </w:pPr>
      <w:r>
        <w:t xml:space="preserve">All marks of the course will be </w:t>
      </w:r>
      <w:r w:rsidR="0052771B">
        <w:t>orange buoys</w:t>
      </w:r>
      <w:r>
        <w:t>.</w:t>
      </w:r>
    </w:p>
    <w:p w:rsidR="00CD33D0" w:rsidRDefault="00CD33D0">
      <w:pPr>
        <w:spacing w:line="274" w:lineRule="exact"/>
        <w:sectPr w:rsidR="00CD33D0">
          <w:pgSz w:w="11900" w:h="16840"/>
          <w:pgMar w:top="820" w:right="620" w:bottom="1200" w:left="1020" w:header="581" w:footer="1014" w:gutter="0"/>
          <w:cols w:space="720"/>
        </w:sectPr>
      </w:pPr>
    </w:p>
    <w:p w:rsidR="00CD33D0" w:rsidRDefault="00CD33D0" w:rsidP="0052771B">
      <w:pPr>
        <w:tabs>
          <w:tab w:val="left" w:pos="1016"/>
          <w:tab w:val="left" w:pos="1371"/>
          <w:tab w:val="left" w:pos="2312"/>
          <w:tab w:val="left" w:pos="2670"/>
          <w:tab w:val="left" w:pos="3025"/>
          <w:tab w:val="left" w:pos="3371"/>
          <w:tab w:val="left" w:pos="4035"/>
          <w:tab w:val="left" w:pos="4338"/>
          <w:tab w:val="left" w:pos="4691"/>
          <w:tab w:val="left" w:pos="5795"/>
          <w:tab w:val="left" w:pos="6123"/>
          <w:tab w:val="left" w:pos="6519"/>
          <w:tab w:val="left" w:pos="6860"/>
          <w:tab w:val="left" w:pos="7249"/>
          <w:tab w:val="left" w:pos="7587"/>
          <w:tab w:val="left" w:pos="7945"/>
          <w:tab w:val="left" w:pos="8833"/>
          <w:tab w:val="left" w:pos="9188"/>
          <w:tab w:val="left" w:pos="9498"/>
        </w:tabs>
        <w:spacing w:line="181" w:lineRule="exact"/>
        <w:rPr>
          <w:b/>
          <w:sz w:val="16"/>
        </w:rPr>
      </w:pPr>
    </w:p>
    <w:p w:rsidR="00CD33D0" w:rsidRDefault="00CD33D0">
      <w:pPr>
        <w:pStyle w:val="BodyText"/>
        <w:spacing w:before="7"/>
        <w:ind w:left="0"/>
        <w:rPr>
          <w:b/>
          <w:sz w:val="26"/>
        </w:rPr>
      </w:pPr>
    </w:p>
    <w:p w:rsidR="00CD33D0" w:rsidRDefault="005B6529">
      <w:pPr>
        <w:pStyle w:val="Heading4"/>
        <w:numPr>
          <w:ilvl w:val="0"/>
          <w:numId w:val="1"/>
        </w:numPr>
        <w:tabs>
          <w:tab w:val="left" w:pos="719"/>
          <w:tab w:val="left" w:pos="720"/>
        </w:tabs>
        <w:spacing w:line="275" w:lineRule="exact"/>
        <w:ind w:left="719"/>
      </w:pPr>
      <w:r>
        <w:t>THE</w:t>
      </w:r>
      <w:r>
        <w:rPr>
          <w:spacing w:val="-2"/>
        </w:rPr>
        <w:t xml:space="preserve"> </w:t>
      </w:r>
      <w:r>
        <w:t>START</w:t>
      </w:r>
    </w:p>
    <w:p w:rsidR="00CD33D0" w:rsidRDefault="00C40BE2">
      <w:pPr>
        <w:pStyle w:val="ListParagraph"/>
        <w:numPr>
          <w:ilvl w:val="1"/>
          <w:numId w:val="1"/>
        </w:numPr>
        <w:tabs>
          <w:tab w:val="left" w:pos="720"/>
        </w:tabs>
        <w:spacing w:line="275" w:lineRule="exact"/>
        <w:ind w:left="719"/>
        <w:rPr>
          <w:sz w:val="24"/>
        </w:rPr>
      </w:pPr>
      <w:r>
        <w:pict>
          <v:line id="_x0000_s1098" style="position:absolute;left:0;text-align:left;z-index:-251658752;mso-position-horizontal-relative:page" from="103.55pt,8.35pt" to="106.55pt,8.35pt" strokeweight=".2115mm">
            <w10:wrap anchorx="page"/>
          </v:line>
        </w:pict>
      </w:r>
      <w:r w:rsidR="005B6529">
        <w:rPr>
          <w:position w:val="1"/>
          <w:sz w:val="24"/>
        </w:rPr>
        <w:t xml:space="preserve">The Committee Boat will display an Orange Flag  </w:t>
      </w:r>
      <w:r w:rsidR="005B6529">
        <w:rPr>
          <w:noProof/>
          <w:spacing w:val="4"/>
          <w:sz w:val="24"/>
          <w:lang w:val="en-AU" w:eastAsia="en-AU"/>
        </w:rPr>
        <w:drawing>
          <wp:inline distT="0" distB="0" distL="0" distR="0">
            <wp:extent cx="190500" cy="143255"/>
            <wp:effectExtent l="0" t="0" r="0" b="0"/>
            <wp:docPr id="7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pic:nvPicPr>
                  <pic:blipFill>
                    <a:blip r:embed="rId17" cstate="print"/>
                    <a:stretch>
                      <a:fillRect/>
                    </a:stretch>
                  </pic:blipFill>
                  <pic:spPr>
                    <a:xfrm>
                      <a:off x="0" y="0"/>
                      <a:ext cx="190500" cy="143255"/>
                    </a:xfrm>
                    <a:prstGeom prst="rect">
                      <a:avLst/>
                    </a:prstGeom>
                  </pic:spPr>
                </pic:pic>
              </a:graphicData>
            </a:graphic>
          </wp:inline>
        </w:drawing>
      </w:r>
      <w:r w:rsidR="005B6529">
        <w:rPr>
          <w:spacing w:val="4"/>
          <w:position w:val="1"/>
          <w:sz w:val="24"/>
        </w:rPr>
        <w:t xml:space="preserve"> </w:t>
      </w:r>
      <w:r w:rsidR="005B6529">
        <w:rPr>
          <w:spacing w:val="-5"/>
          <w:position w:val="1"/>
          <w:sz w:val="24"/>
        </w:rPr>
        <w:t xml:space="preserve"> </w:t>
      </w:r>
      <w:r w:rsidR="005B6529">
        <w:rPr>
          <w:position w:val="1"/>
          <w:sz w:val="24"/>
        </w:rPr>
        <w:t>while on station at the</w:t>
      </w:r>
      <w:r w:rsidR="005B6529">
        <w:rPr>
          <w:spacing w:val="-20"/>
          <w:position w:val="1"/>
          <w:sz w:val="24"/>
        </w:rPr>
        <w:t xml:space="preserve"> </w:t>
      </w:r>
      <w:r w:rsidR="005B6529">
        <w:rPr>
          <w:position w:val="1"/>
          <w:sz w:val="24"/>
        </w:rPr>
        <w:t>start.</w:t>
      </w:r>
    </w:p>
    <w:p w:rsidR="00CD33D0" w:rsidRDefault="005B6529">
      <w:pPr>
        <w:pStyle w:val="ListParagraph"/>
        <w:numPr>
          <w:ilvl w:val="1"/>
          <w:numId w:val="1"/>
        </w:numPr>
        <w:tabs>
          <w:tab w:val="left" w:pos="720"/>
        </w:tabs>
        <w:spacing w:before="1"/>
        <w:ind w:left="719" w:right="634"/>
        <w:rPr>
          <w:sz w:val="24"/>
        </w:rPr>
      </w:pPr>
      <w:r>
        <w:rPr>
          <w:sz w:val="24"/>
        </w:rPr>
        <w:t xml:space="preserve">The starting line will be between the orange flag on the race Committee Boat and the starting mark, a buoy with an orange flag or a </w:t>
      </w:r>
      <w:proofErr w:type="spellStart"/>
      <w:r>
        <w:rPr>
          <w:sz w:val="24"/>
        </w:rPr>
        <w:t>chequered</w:t>
      </w:r>
      <w:proofErr w:type="spellEnd"/>
      <w:r>
        <w:rPr>
          <w:spacing w:val="-16"/>
          <w:sz w:val="24"/>
        </w:rPr>
        <w:t xml:space="preserve"> </w:t>
      </w:r>
      <w:r>
        <w:rPr>
          <w:sz w:val="24"/>
        </w:rPr>
        <w:t>flag.</w:t>
      </w:r>
    </w:p>
    <w:p w:rsidR="00CD33D0" w:rsidRDefault="005B6529">
      <w:pPr>
        <w:pStyle w:val="BodyText"/>
        <w:ind w:left="719"/>
      </w:pPr>
      <w:r>
        <w:t>This will be detailed at the briefings and posted on the Official Notice Board.</w:t>
      </w:r>
    </w:p>
    <w:p w:rsidR="00CD33D0" w:rsidRDefault="005B6529">
      <w:pPr>
        <w:pStyle w:val="ListParagraph"/>
        <w:numPr>
          <w:ilvl w:val="1"/>
          <w:numId w:val="1"/>
        </w:numPr>
        <w:tabs>
          <w:tab w:val="left" w:pos="720"/>
        </w:tabs>
        <w:ind w:left="719"/>
        <w:rPr>
          <w:sz w:val="24"/>
        </w:rPr>
      </w:pPr>
      <w:r>
        <w:rPr>
          <w:sz w:val="24"/>
        </w:rPr>
        <w:t>Classes will be started at five minute</w:t>
      </w:r>
      <w:r>
        <w:rPr>
          <w:spacing w:val="-14"/>
          <w:sz w:val="24"/>
        </w:rPr>
        <w:t xml:space="preserve"> </w:t>
      </w:r>
      <w:r>
        <w:rPr>
          <w:sz w:val="24"/>
        </w:rPr>
        <w:t>intervals.</w:t>
      </w:r>
    </w:p>
    <w:p w:rsidR="00CD33D0" w:rsidRDefault="005B6529">
      <w:pPr>
        <w:pStyle w:val="ListParagraph"/>
        <w:numPr>
          <w:ilvl w:val="1"/>
          <w:numId w:val="1"/>
        </w:numPr>
        <w:tabs>
          <w:tab w:val="left" w:pos="720"/>
        </w:tabs>
        <w:ind w:left="719"/>
        <w:rPr>
          <w:sz w:val="24"/>
        </w:rPr>
      </w:pPr>
      <w:r>
        <w:rPr>
          <w:b/>
          <w:sz w:val="24"/>
        </w:rPr>
        <w:t xml:space="preserve">Rule 26 – Starting Races </w:t>
      </w:r>
      <w:r>
        <w:rPr>
          <w:sz w:val="24"/>
        </w:rPr>
        <w:t>is changed to</w:t>
      </w:r>
      <w:r>
        <w:rPr>
          <w:spacing w:val="-11"/>
          <w:sz w:val="24"/>
        </w:rPr>
        <w:t xml:space="preserve"> </w:t>
      </w:r>
      <w:r>
        <w:rPr>
          <w:sz w:val="24"/>
        </w:rPr>
        <w:t>include;</w:t>
      </w:r>
    </w:p>
    <w:p w:rsidR="00CD33D0" w:rsidRDefault="005B6529">
      <w:pPr>
        <w:pStyle w:val="BodyText"/>
        <w:ind w:left="719"/>
      </w:pPr>
      <w:r>
        <w:t>A verbal countdown may be provided during the start sequence.</w:t>
      </w:r>
    </w:p>
    <w:p w:rsidR="00CD33D0" w:rsidRDefault="00C40BE2">
      <w:pPr>
        <w:pStyle w:val="BodyText"/>
        <w:spacing w:before="4"/>
        <w:ind w:left="0"/>
        <w:rPr>
          <w:sz w:val="13"/>
        </w:rPr>
      </w:pPr>
      <w:r>
        <w:pict>
          <v:line id="_x0000_s1097" style="position:absolute;z-index:251651584;mso-wrap-distance-left:0;mso-wrap-distance-right:0;mso-position-horizontal-relative:page" from="55.2pt,9.9pt" to="554.15pt,9.9pt" strokeweight=".16917mm">
            <w10:wrap type="topAndBottom" anchorx="page"/>
          </v:line>
        </w:pict>
      </w:r>
    </w:p>
    <w:p w:rsidR="00CD33D0" w:rsidRDefault="005B6529">
      <w:pPr>
        <w:pStyle w:val="BodyText"/>
        <w:tabs>
          <w:tab w:val="left" w:pos="2312"/>
          <w:tab w:val="left" w:pos="3752"/>
          <w:tab w:val="left" w:pos="4911"/>
          <w:tab w:val="left" w:pos="6632"/>
        </w:tabs>
        <w:ind w:left="719" w:right="2280"/>
      </w:pPr>
      <w:r>
        <w:t>5</w:t>
      </w:r>
      <w:r>
        <w:rPr>
          <w:spacing w:val="-1"/>
        </w:rPr>
        <w:t xml:space="preserve"> </w:t>
      </w:r>
      <w:r>
        <w:t>minutes</w:t>
      </w:r>
      <w:r>
        <w:tab/>
        <w:t>Warning</w:t>
      </w:r>
      <w:r>
        <w:tab/>
        <w:t>Class</w:t>
      </w:r>
      <w:r>
        <w:rPr>
          <w:spacing w:val="-2"/>
        </w:rPr>
        <w:t xml:space="preserve"> </w:t>
      </w:r>
      <w:r>
        <w:t>flag</w:t>
      </w:r>
      <w:r>
        <w:rPr>
          <w:spacing w:val="-2"/>
        </w:rPr>
        <w:t xml:space="preserve"> </w:t>
      </w:r>
      <w:r>
        <w:t>raised</w:t>
      </w:r>
      <w:r>
        <w:tab/>
        <w:t>1</w:t>
      </w:r>
      <w:r>
        <w:rPr>
          <w:spacing w:val="-3"/>
        </w:rPr>
        <w:t xml:space="preserve"> </w:t>
      </w:r>
      <w:r>
        <w:t>sound</w:t>
      </w:r>
      <w:r>
        <w:rPr>
          <w:spacing w:val="-3"/>
        </w:rPr>
        <w:t xml:space="preserve"> </w:t>
      </w:r>
      <w:r>
        <w:t>signal 4</w:t>
      </w:r>
      <w:r>
        <w:rPr>
          <w:spacing w:val="-1"/>
        </w:rPr>
        <w:t xml:space="preserve"> </w:t>
      </w:r>
      <w:r>
        <w:t>minutes</w:t>
      </w:r>
      <w:r>
        <w:tab/>
        <w:t>Preparatory</w:t>
      </w:r>
      <w:r>
        <w:tab/>
        <w:t>Flag</w:t>
      </w:r>
      <w:r>
        <w:rPr>
          <w:spacing w:val="-4"/>
        </w:rPr>
        <w:t xml:space="preserve"> </w:t>
      </w:r>
      <w:r>
        <w:t>P</w:t>
      </w:r>
      <w:r>
        <w:tab/>
        <w:t>raised</w:t>
      </w:r>
      <w:r>
        <w:tab/>
        <w:t>1 sound</w:t>
      </w:r>
      <w:r>
        <w:rPr>
          <w:spacing w:val="-5"/>
        </w:rPr>
        <w:t xml:space="preserve"> </w:t>
      </w:r>
      <w:r>
        <w:t>signal</w:t>
      </w:r>
    </w:p>
    <w:p w:rsidR="00CD33D0" w:rsidRDefault="00C40BE2">
      <w:pPr>
        <w:pStyle w:val="BodyText"/>
        <w:tabs>
          <w:tab w:val="left" w:pos="3752"/>
          <w:tab w:val="left" w:pos="4911"/>
          <w:tab w:val="left" w:pos="6632"/>
        </w:tabs>
        <w:spacing w:before="2"/>
        <w:ind w:left="719"/>
      </w:pPr>
      <w:r>
        <w:pict>
          <v:group id="_x0000_s1094" style="position:absolute;left:0;text-align:left;margin-left:273.7pt;margin-top:-13.55pt;width:15.15pt;height:25.2pt;z-index:-251657728;mso-position-horizontal-relative:page" coordorigin="5474,-271" coordsize="303,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5474;top:-271;width:302;height:228">
              <v:imagedata r:id="rId18" o:title=""/>
            </v:shape>
            <v:shape id="_x0000_s1095" type="#_x0000_t75" style="position:absolute;left:5474;top:8;width:302;height:226">
              <v:imagedata r:id="rId18" o:title=""/>
            </v:shape>
            <w10:wrap anchorx="page"/>
          </v:group>
        </w:pict>
      </w:r>
      <w:r w:rsidR="005B6529">
        <w:t>1</w:t>
      </w:r>
      <w:r w:rsidR="005B6529">
        <w:rPr>
          <w:spacing w:val="-1"/>
        </w:rPr>
        <w:t xml:space="preserve"> </w:t>
      </w:r>
      <w:r w:rsidR="005B6529">
        <w:t>minute</w:t>
      </w:r>
      <w:r w:rsidR="005B6529">
        <w:tab/>
        <w:t>Flag</w:t>
      </w:r>
      <w:r w:rsidR="005B6529">
        <w:rPr>
          <w:spacing w:val="-4"/>
        </w:rPr>
        <w:t xml:space="preserve"> </w:t>
      </w:r>
      <w:r w:rsidR="005B6529">
        <w:t>P</w:t>
      </w:r>
      <w:r w:rsidR="005B6529">
        <w:tab/>
        <w:t>lowered</w:t>
      </w:r>
      <w:r w:rsidR="005B6529">
        <w:tab/>
        <w:t>1 long sound signal and verbal</w:t>
      </w:r>
      <w:r w:rsidR="005B6529">
        <w:rPr>
          <w:spacing w:val="-9"/>
        </w:rPr>
        <w:t xml:space="preserve"> </w:t>
      </w:r>
      <w:r w:rsidR="005B6529">
        <w:t>call</w:t>
      </w:r>
    </w:p>
    <w:p w:rsidR="00CD33D0" w:rsidRDefault="00C40BE2">
      <w:pPr>
        <w:pStyle w:val="BodyText"/>
        <w:tabs>
          <w:tab w:val="left" w:pos="3752"/>
          <w:tab w:val="left" w:pos="6632"/>
        </w:tabs>
        <w:spacing w:before="2"/>
        <w:ind w:left="719"/>
      </w:pPr>
      <w:r>
        <w:pict>
          <v:line id="_x0000_s1093" style="position:absolute;left:0;text-align:left;z-index:251652608;mso-wrap-distance-left:0;mso-wrap-distance-right:0;mso-position-horizontal-relative:page" from="55.2pt,15.4pt" to="554.15pt,15.4pt" strokeweight=".16917mm">
            <w10:wrap type="topAndBottom" anchorx="page"/>
          </v:line>
        </w:pict>
      </w:r>
      <w:r w:rsidR="005B6529">
        <w:t>Start</w:t>
      </w:r>
      <w:r w:rsidR="005B6529">
        <w:tab/>
        <w:t>Class</w:t>
      </w:r>
      <w:r w:rsidR="005B6529">
        <w:rPr>
          <w:spacing w:val="-2"/>
        </w:rPr>
        <w:t xml:space="preserve"> </w:t>
      </w:r>
      <w:r w:rsidR="005B6529">
        <w:t>flag</w:t>
      </w:r>
      <w:r w:rsidR="005B6529">
        <w:rPr>
          <w:spacing w:val="-5"/>
        </w:rPr>
        <w:t xml:space="preserve"> </w:t>
      </w:r>
      <w:r w:rsidR="005B6529">
        <w:t>lowered</w:t>
      </w:r>
      <w:r w:rsidR="005B6529">
        <w:tab/>
        <w:t>1 sound</w:t>
      </w:r>
      <w:r w:rsidR="005B6529">
        <w:rPr>
          <w:spacing w:val="-5"/>
        </w:rPr>
        <w:t xml:space="preserve"> </w:t>
      </w:r>
      <w:r w:rsidR="005B6529">
        <w:t>signal</w:t>
      </w:r>
    </w:p>
    <w:p w:rsidR="00CD33D0" w:rsidRDefault="00CD33D0">
      <w:pPr>
        <w:pStyle w:val="BodyText"/>
        <w:spacing w:before="6"/>
        <w:ind w:left="0"/>
        <w:rPr>
          <w:sz w:val="7"/>
        </w:rPr>
      </w:pPr>
    </w:p>
    <w:p w:rsidR="00CD33D0" w:rsidRDefault="005B6529">
      <w:pPr>
        <w:pStyle w:val="ListParagraph"/>
        <w:numPr>
          <w:ilvl w:val="1"/>
          <w:numId w:val="1"/>
        </w:numPr>
        <w:tabs>
          <w:tab w:val="left" w:pos="720"/>
        </w:tabs>
        <w:spacing w:before="61"/>
        <w:ind w:left="719" w:right="1146"/>
        <w:rPr>
          <w:sz w:val="24"/>
        </w:rPr>
      </w:pPr>
      <w:r>
        <w:rPr>
          <w:sz w:val="24"/>
        </w:rPr>
        <w:t>The Warning Signal for each succeeding Class will be made with the Start Signal of the preceding</w:t>
      </w:r>
      <w:r>
        <w:rPr>
          <w:spacing w:val="-7"/>
          <w:sz w:val="24"/>
        </w:rPr>
        <w:t xml:space="preserve"> </w:t>
      </w:r>
      <w:r>
        <w:rPr>
          <w:sz w:val="24"/>
        </w:rPr>
        <w:t>Class.</w:t>
      </w:r>
    </w:p>
    <w:p w:rsidR="00CD33D0" w:rsidRDefault="005B6529">
      <w:pPr>
        <w:pStyle w:val="ListParagraph"/>
        <w:numPr>
          <w:ilvl w:val="1"/>
          <w:numId w:val="1"/>
        </w:numPr>
        <w:tabs>
          <w:tab w:val="left" w:pos="720"/>
        </w:tabs>
        <w:ind w:left="719"/>
        <w:rPr>
          <w:sz w:val="24"/>
        </w:rPr>
      </w:pPr>
      <w:r>
        <w:rPr>
          <w:sz w:val="24"/>
        </w:rPr>
        <w:t>A boat shall not start later than four minutes after her start</w:t>
      </w:r>
      <w:r>
        <w:rPr>
          <w:spacing w:val="-19"/>
          <w:sz w:val="24"/>
        </w:rPr>
        <w:t xml:space="preserve"> </w:t>
      </w:r>
      <w:r>
        <w:rPr>
          <w:sz w:val="24"/>
        </w:rPr>
        <w:t>signal.</w:t>
      </w:r>
    </w:p>
    <w:p w:rsidR="00CD33D0" w:rsidRDefault="005B6529">
      <w:pPr>
        <w:pStyle w:val="ListParagraph"/>
        <w:numPr>
          <w:ilvl w:val="1"/>
          <w:numId w:val="1"/>
        </w:numPr>
        <w:tabs>
          <w:tab w:val="left" w:pos="720"/>
        </w:tabs>
        <w:spacing w:before="8"/>
        <w:ind w:left="719" w:right="1277"/>
        <w:rPr>
          <w:sz w:val="24"/>
        </w:rPr>
      </w:pPr>
      <w:r>
        <w:rPr>
          <w:position w:val="1"/>
          <w:sz w:val="24"/>
        </w:rPr>
        <w:t xml:space="preserve">An Individual Recall may be </w:t>
      </w:r>
      <w:proofErr w:type="spellStart"/>
      <w:r>
        <w:rPr>
          <w:position w:val="1"/>
          <w:sz w:val="24"/>
        </w:rPr>
        <w:t>signalled</w:t>
      </w:r>
      <w:proofErr w:type="spellEnd"/>
      <w:r>
        <w:rPr>
          <w:position w:val="1"/>
          <w:sz w:val="24"/>
        </w:rPr>
        <w:t xml:space="preserve"> verbally or by a sound signal with Flag </w:t>
      </w:r>
      <w:proofErr w:type="gramStart"/>
      <w:r>
        <w:rPr>
          <w:position w:val="1"/>
          <w:sz w:val="24"/>
        </w:rPr>
        <w:t>X</w:t>
      </w:r>
      <w:r>
        <w:rPr>
          <w:spacing w:val="36"/>
          <w:position w:val="1"/>
          <w:sz w:val="24"/>
        </w:rPr>
        <w:t xml:space="preserve"> </w:t>
      </w:r>
      <w:proofErr w:type="gramEnd"/>
      <w:r>
        <w:rPr>
          <w:noProof/>
          <w:spacing w:val="2"/>
          <w:sz w:val="24"/>
          <w:lang w:val="en-AU" w:eastAsia="en-AU"/>
        </w:rPr>
        <w:drawing>
          <wp:inline distT="0" distB="0" distL="0" distR="0">
            <wp:extent cx="243839" cy="179831"/>
            <wp:effectExtent l="0" t="0" r="0" b="0"/>
            <wp:docPr id="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pic:nvPicPr>
                  <pic:blipFill>
                    <a:blip r:embed="rId19" cstate="print"/>
                    <a:stretch>
                      <a:fillRect/>
                    </a:stretch>
                  </pic:blipFill>
                  <pic:spPr>
                    <a:xfrm>
                      <a:off x="0" y="0"/>
                      <a:ext cx="243839" cy="179831"/>
                    </a:xfrm>
                    <a:prstGeom prst="rect">
                      <a:avLst/>
                    </a:prstGeom>
                  </pic:spPr>
                </pic:pic>
              </a:graphicData>
            </a:graphic>
          </wp:inline>
        </w:drawing>
      </w:r>
      <w:r>
        <w:rPr>
          <w:position w:val="1"/>
          <w:sz w:val="24"/>
        </w:rPr>
        <w:t xml:space="preserve">. </w:t>
      </w:r>
      <w:r>
        <w:rPr>
          <w:sz w:val="24"/>
        </w:rPr>
        <w:t>This changes Rule</w:t>
      </w:r>
      <w:r>
        <w:rPr>
          <w:spacing w:val="-8"/>
          <w:sz w:val="24"/>
        </w:rPr>
        <w:t xml:space="preserve"> </w:t>
      </w:r>
      <w:r>
        <w:rPr>
          <w:sz w:val="24"/>
        </w:rPr>
        <w:t>29.1.</w:t>
      </w:r>
    </w:p>
    <w:p w:rsidR="00CD33D0" w:rsidRDefault="005B6529">
      <w:pPr>
        <w:pStyle w:val="ListParagraph"/>
        <w:numPr>
          <w:ilvl w:val="1"/>
          <w:numId w:val="1"/>
        </w:numPr>
        <w:tabs>
          <w:tab w:val="left" w:pos="720"/>
        </w:tabs>
        <w:spacing w:line="249" w:lineRule="auto"/>
        <w:ind w:left="719" w:right="616"/>
        <w:rPr>
          <w:sz w:val="24"/>
        </w:rPr>
      </w:pPr>
      <w:r>
        <w:rPr>
          <w:sz w:val="24"/>
        </w:rPr>
        <w:t xml:space="preserve">A General Recall of all competitors will be </w:t>
      </w:r>
      <w:proofErr w:type="spellStart"/>
      <w:r>
        <w:rPr>
          <w:sz w:val="24"/>
        </w:rPr>
        <w:t>signalled</w:t>
      </w:r>
      <w:proofErr w:type="spellEnd"/>
      <w:r>
        <w:rPr>
          <w:sz w:val="24"/>
        </w:rPr>
        <w:t xml:space="preserve"> by two sound signals and displaying</w:t>
      </w:r>
      <w:r>
        <w:rPr>
          <w:spacing w:val="-29"/>
          <w:sz w:val="24"/>
        </w:rPr>
        <w:t xml:space="preserve"> </w:t>
      </w:r>
      <w:r>
        <w:rPr>
          <w:sz w:val="24"/>
        </w:rPr>
        <w:t xml:space="preserve">the </w:t>
      </w:r>
      <w:r>
        <w:rPr>
          <w:position w:val="1"/>
          <w:sz w:val="24"/>
        </w:rPr>
        <w:t xml:space="preserve">First Substitute Pennant </w:t>
      </w:r>
      <w:r>
        <w:rPr>
          <w:spacing w:val="56"/>
          <w:position w:val="1"/>
          <w:sz w:val="24"/>
        </w:rPr>
        <w:t xml:space="preserve"> </w:t>
      </w:r>
      <w:r>
        <w:rPr>
          <w:noProof/>
          <w:spacing w:val="2"/>
          <w:sz w:val="24"/>
          <w:lang w:val="en-AU" w:eastAsia="en-AU"/>
        </w:rPr>
        <w:drawing>
          <wp:inline distT="0" distB="0" distL="0" distR="0">
            <wp:extent cx="269748" cy="179832"/>
            <wp:effectExtent l="0" t="0" r="0" b="0"/>
            <wp:docPr id="8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5.png"/>
                    <pic:cNvPicPr/>
                  </pic:nvPicPr>
                  <pic:blipFill>
                    <a:blip r:embed="rId20" cstate="print"/>
                    <a:stretch>
                      <a:fillRect/>
                    </a:stretch>
                  </pic:blipFill>
                  <pic:spPr>
                    <a:xfrm>
                      <a:off x="0" y="0"/>
                      <a:ext cx="269748" cy="179832"/>
                    </a:xfrm>
                    <a:prstGeom prst="rect">
                      <a:avLst/>
                    </a:prstGeom>
                  </pic:spPr>
                </pic:pic>
              </a:graphicData>
            </a:graphic>
          </wp:inline>
        </w:drawing>
      </w:r>
      <w:r>
        <w:rPr>
          <w:spacing w:val="-3"/>
          <w:position w:val="1"/>
          <w:sz w:val="24"/>
        </w:rPr>
        <w:t xml:space="preserve"> </w:t>
      </w:r>
      <w:r>
        <w:rPr>
          <w:position w:val="1"/>
          <w:sz w:val="24"/>
        </w:rPr>
        <w:t>.</w:t>
      </w:r>
    </w:p>
    <w:p w:rsidR="00CD33D0" w:rsidRDefault="005B6529">
      <w:pPr>
        <w:pStyle w:val="Heading4"/>
        <w:numPr>
          <w:ilvl w:val="0"/>
          <w:numId w:val="1"/>
        </w:numPr>
        <w:tabs>
          <w:tab w:val="left" w:pos="719"/>
          <w:tab w:val="left" w:pos="720"/>
        </w:tabs>
        <w:spacing w:before="192"/>
        <w:ind w:left="719"/>
      </w:pPr>
      <w:r>
        <w:t>TIME</w:t>
      </w:r>
      <w:r>
        <w:rPr>
          <w:spacing w:val="-3"/>
        </w:rPr>
        <w:t xml:space="preserve"> </w:t>
      </w:r>
      <w:r>
        <w:t>LIMIT</w:t>
      </w:r>
    </w:p>
    <w:p w:rsidR="00CD33D0" w:rsidRDefault="005B6529">
      <w:pPr>
        <w:pStyle w:val="ListParagraph"/>
        <w:numPr>
          <w:ilvl w:val="1"/>
          <w:numId w:val="1"/>
        </w:numPr>
        <w:tabs>
          <w:tab w:val="left" w:pos="720"/>
        </w:tabs>
        <w:spacing w:line="274" w:lineRule="exact"/>
        <w:ind w:left="719"/>
        <w:rPr>
          <w:sz w:val="24"/>
        </w:rPr>
      </w:pPr>
      <w:r>
        <w:rPr>
          <w:sz w:val="24"/>
        </w:rPr>
        <w:t>The time limit will be 50 minutes for all</w:t>
      </w:r>
      <w:r>
        <w:rPr>
          <w:spacing w:val="-16"/>
          <w:sz w:val="24"/>
        </w:rPr>
        <w:t xml:space="preserve"> </w:t>
      </w:r>
      <w:r>
        <w:rPr>
          <w:sz w:val="24"/>
        </w:rPr>
        <w:t>Classes.</w:t>
      </w:r>
    </w:p>
    <w:p w:rsidR="00CD33D0" w:rsidRDefault="005B6529">
      <w:pPr>
        <w:pStyle w:val="BodyText"/>
        <w:ind w:left="719" w:right="768"/>
      </w:pPr>
      <w:r>
        <w:t>Boats that fail to finish within the time limit will be scored Did Not Finish (DNF) without a hearing.</w:t>
      </w:r>
    </w:p>
    <w:p w:rsidR="00CD33D0" w:rsidRDefault="005B6529">
      <w:pPr>
        <w:pStyle w:val="BodyText"/>
        <w:ind w:left="719"/>
      </w:pPr>
      <w:r>
        <w:t>This changes Rule 35 and A5.</w:t>
      </w:r>
    </w:p>
    <w:p w:rsidR="00CD33D0" w:rsidRDefault="005B6529">
      <w:pPr>
        <w:pStyle w:val="ListParagraph"/>
        <w:numPr>
          <w:ilvl w:val="1"/>
          <w:numId w:val="1"/>
        </w:numPr>
        <w:tabs>
          <w:tab w:val="left" w:pos="720"/>
        </w:tabs>
        <w:spacing w:line="249" w:lineRule="auto"/>
        <w:ind w:left="719" w:right="682"/>
        <w:rPr>
          <w:sz w:val="24"/>
        </w:rPr>
      </w:pPr>
      <w:r>
        <w:rPr>
          <w:sz w:val="24"/>
        </w:rPr>
        <w:t>If no boats are likely to finish within the time limit the race may be abandoned by</w:t>
      </w:r>
      <w:r>
        <w:rPr>
          <w:spacing w:val="-26"/>
          <w:sz w:val="24"/>
        </w:rPr>
        <w:t xml:space="preserve"> </w:t>
      </w:r>
      <w:r>
        <w:rPr>
          <w:sz w:val="24"/>
        </w:rPr>
        <w:t xml:space="preserve">displaying </w:t>
      </w:r>
      <w:r>
        <w:rPr>
          <w:position w:val="1"/>
          <w:sz w:val="24"/>
        </w:rPr>
        <w:t xml:space="preserve">Flag N   </w:t>
      </w:r>
      <w:r>
        <w:rPr>
          <w:noProof/>
          <w:spacing w:val="4"/>
          <w:sz w:val="24"/>
          <w:lang w:val="en-AU" w:eastAsia="en-AU"/>
        </w:rPr>
        <w:drawing>
          <wp:inline distT="0" distB="0" distL="0" distR="0">
            <wp:extent cx="239267" cy="178308"/>
            <wp:effectExtent l="0" t="0" r="0" b="0"/>
            <wp:docPr id="8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2.png"/>
                    <pic:cNvPicPr/>
                  </pic:nvPicPr>
                  <pic:blipFill>
                    <a:blip r:embed="rId21" cstate="print"/>
                    <a:stretch>
                      <a:fillRect/>
                    </a:stretch>
                  </pic:blipFill>
                  <pic:spPr>
                    <a:xfrm>
                      <a:off x="0" y="0"/>
                      <a:ext cx="239267" cy="178308"/>
                    </a:xfrm>
                    <a:prstGeom prst="rect">
                      <a:avLst/>
                    </a:prstGeom>
                  </pic:spPr>
                </pic:pic>
              </a:graphicData>
            </a:graphic>
          </wp:inline>
        </w:drawing>
      </w:r>
      <w:r>
        <w:rPr>
          <w:spacing w:val="4"/>
          <w:position w:val="1"/>
          <w:sz w:val="24"/>
        </w:rPr>
        <w:t xml:space="preserve"> </w:t>
      </w:r>
      <w:r>
        <w:rPr>
          <w:spacing w:val="-3"/>
          <w:position w:val="1"/>
          <w:sz w:val="24"/>
        </w:rPr>
        <w:t xml:space="preserve"> </w:t>
      </w:r>
      <w:r>
        <w:rPr>
          <w:position w:val="1"/>
          <w:sz w:val="24"/>
        </w:rPr>
        <w:t>together with 3 sound</w:t>
      </w:r>
      <w:r>
        <w:rPr>
          <w:spacing w:val="-11"/>
          <w:position w:val="1"/>
          <w:sz w:val="24"/>
        </w:rPr>
        <w:t xml:space="preserve"> </w:t>
      </w:r>
      <w:r>
        <w:rPr>
          <w:position w:val="1"/>
          <w:sz w:val="24"/>
        </w:rPr>
        <w:t>signals.</w:t>
      </w:r>
    </w:p>
    <w:p w:rsidR="00CD33D0" w:rsidRDefault="005B6529">
      <w:pPr>
        <w:pStyle w:val="Heading4"/>
        <w:numPr>
          <w:ilvl w:val="0"/>
          <w:numId w:val="1"/>
        </w:numPr>
        <w:tabs>
          <w:tab w:val="left" w:pos="719"/>
          <w:tab w:val="left" w:pos="720"/>
        </w:tabs>
        <w:spacing w:before="176" w:line="240" w:lineRule="auto"/>
        <w:ind w:left="719"/>
      </w:pPr>
      <w:r>
        <w:t>THE</w:t>
      </w:r>
      <w:r>
        <w:rPr>
          <w:spacing w:val="-4"/>
        </w:rPr>
        <w:t xml:space="preserve"> </w:t>
      </w:r>
      <w:r>
        <w:t>FINISH</w:t>
      </w:r>
    </w:p>
    <w:p w:rsidR="00CD33D0" w:rsidRDefault="005B6529">
      <w:pPr>
        <w:pStyle w:val="BodyText"/>
        <w:spacing w:before="7"/>
        <w:ind w:left="719" w:right="768"/>
      </w:pPr>
      <w:r>
        <w:rPr>
          <w:position w:val="1"/>
        </w:rPr>
        <w:t>The finishing line will be between the Race Committee vessel displaying a</w:t>
      </w:r>
      <w:r>
        <w:rPr>
          <w:spacing w:val="-22"/>
          <w:position w:val="1"/>
        </w:rPr>
        <w:t xml:space="preserve"> </w:t>
      </w:r>
      <w:r>
        <w:rPr>
          <w:position w:val="1"/>
        </w:rPr>
        <w:t>Blue</w:t>
      </w:r>
      <w:r>
        <w:rPr>
          <w:spacing w:val="-1"/>
          <w:position w:val="1"/>
        </w:rPr>
        <w:t xml:space="preserve"> </w:t>
      </w:r>
      <w:r>
        <w:rPr>
          <w:position w:val="1"/>
        </w:rPr>
        <w:t xml:space="preserve">Flag </w:t>
      </w:r>
      <w:r>
        <w:rPr>
          <w:spacing w:val="4"/>
          <w:position w:val="1"/>
        </w:rPr>
        <w:t xml:space="preserve"> </w:t>
      </w:r>
      <w:r>
        <w:rPr>
          <w:noProof/>
          <w:spacing w:val="4"/>
          <w:lang w:val="en-AU" w:eastAsia="en-AU"/>
        </w:rPr>
        <w:drawing>
          <wp:inline distT="0" distB="0" distL="0" distR="0">
            <wp:extent cx="240791" cy="178308"/>
            <wp:effectExtent l="0" t="0" r="0" b="0"/>
            <wp:docPr id="8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6.png"/>
                    <pic:cNvPicPr/>
                  </pic:nvPicPr>
                  <pic:blipFill>
                    <a:blip r:embed="rId22" cstate="print"/>
                    <a:stretch>
                      <a:fillRect/>
                    </a:stretch>
                  </pic:blipFill>
                  <pic:spPr>
                    <a:xfrm>
                      <a:off x="0" y="0"/>
                      <a:ext cx="240791" cy="178308"/>
                    </a:xfrm>
                    <a:prstGeom prst="rect">
                      <a:avLst/>
                    </a:prstGeom>
                  </pic:spPr>
                </pic:pic>
              </a:graphicData>
            </a:graphic>
          </wp:inline>
        </w:drawing>
      </w:r>
      <w:r>
        <w:rPr>
          <w:spacing w:val="4"/>
        </w:rPr>
        <w:t xml:space="preserve"> </w:t>
      </w:r>
      <w:r>
        <w:t xml:space="preserve">and the finish mark a buoy with an orange flag or a </w:t>
      </w:r>
      <w:proofErr w:type="spellStart"/>
      <w:r>
        <w:t>chequered</w:t>
      </w:r>
      <w:proofErr w:type="spellEnd"/>
      <w:r>
        <w:rPr>
          <w:spacing w:val="-19"/>
        </w:rPr>
        <w:t xml:space="preserve"> </w:t>
      </w:r>
      <w:r>
        <w:t>flag.</w:t>
      </w:r>
    </w:p>
    <w:p w:rsidR="00CD33D0" w:rsidRDefault="005B6529">
      <w:pPr>
        <w:pStyle w:val="BodyText"/>
        <w:ind w:left="719"/>
      </w:pPr>
      <w:r>
        <w:t>This will be detailed at the briefings and posted on the Official Notice Board.</w:t>
      </w:r>
    </w:p>
    <w:p w:rsidR="00CD33D0" w:rsidRDefault="005B6529">
      <w:pPr>
        <w:pStyle w:val="Heading4"/>
        <w:numPr>
          <w:ilvl w:val="0"/>
          <w:numId w:val="1"/>
        </w:numPr>
        <w:tabs>
          <w:tab w:val="left" w:pos="719"/>
          <w:tab w:val="left" w:pos="720"/>
        </w:tabs>
        <w:spacing w:before="188"/>
        <w:ind w:left="719"/>
      </w:pPr>
      <w:r>
        <w:t>PROTESTS AND REQUESTS FOR</w:t>
      </w:r>
      <w:r>
        <w:rPr>
          <w:spacing w:val="-15"/>
        </w:rPr>
        <w:t xml:space="preserve"> </w:t>
      </w:r>
      <w:r>
        <w:t>REDRESS</w:t>
      </w:r>
    </w:p>
    <w:p w:rsidR="00CD33D0" w:rsidRDefault="005B6529">
      <w:pPr>
        <w:pStyle w:val="ListParagraph"/>
        <w:numPr>
          <w:ilvl w:val="1"/>
          <w:numId w:val="1"/>
        </w:numPr>
        <w:tabs>
          <w:tab w:val="left" w:pos="720"/>
        </w:tabs>
        <w:ind w:left="719" w:right="527"/>
        <w:rPr>
          <w:sz w:val="24"/>
        </w:rPr>
      </w:pPr>
      <w:r>
        <w:rPr>
          <w:b/>
          <w:sz w:val="24"/>
        </w:rPr>
        <w:t xml:space="preserve">Rule 61.1 - Informing the </w:t>
      </w:r>
      <w:proofErr w:type="spellStart"/>
      <w:r>
        <w:rPr>
          <w:b/>
          <w:sz w:val="24"/>
        </w:rPr>
        <w:t>Protestee</w:t>
      </w:r>
      <w:proofErr w:type="spellEnd"/>
      <w:r>
        <w:rPr>
          <w:b/>
          <w:sz w:val="24"/>
        </w:rPr>
        <w:t xml:space="preserve"> </w:t>
      </w:r>
      <w:r>
        <w:rPr>
          <w:sz w:val="24"/>
        </w:rPr>
        <w:t>is changed so that sailors need not hail “Protest” or fly a red flag but they must if they can or they may signal by any other means</w:t>
      </w:r>
      <w:r>
        <w:rPr>
          <w:spacing w:val="-23"/>
          <w:sz w:val="24"/>
        </w:rPr>
        <w:t xml:space="preserve"> </w:t>
      </w:r>
      <w:r>
        <w:rPr>
          <w:sz w:val="24"/>
        </w:rPr>
        <w:t>available.</w:t>
      </w:r>
    </w:p>
    <w:p w:rsidR="00CD33D0" w:rsidRDefault="005B6529">
      <w:pPr>
        <w:pStyle w:val="BodyText"/>
        <w:spacing w:before="2"/>
        <w:ind w:left="719"/>
      </w:pPr>
      <w:r>
        <w:t>She shall notify the other boat or a race official as soon as possible.</w:t>
      </w:r>
    </w:p>
    <w:p w:rsidR="00CD33D0" w:rsidRDefault="005B6529">
      <w:pPr>
        <w:pStyle w:val="ListParagraph"/>
        <w:numPr>
          <w:ilvl w:val="1"/>
          <w:numId w:val="1"/>
        </w:numPr>
        <w:tabs>
          <w:tab w:val="left" w:pos="720"/>
        </w:tabs>
        <w:ind w:left="719"/>
        <w:rPr>
          <w:sz w:val="24"/>
        </w:rPr>
      </w:pPr>
      <w:r>
        <w:rPr>
          <w:b/>
          <w:sz w:val="24"/>
        </w:rPr>
        <w:t xml:space="preserve">Rule 63.3(a) - Right to Be Present </w:t>
      </w:r>
      <w:r>
        <w:rPr>
          <w:sz w:val="24"/>
        </w:rPr>
        <w:t>is changed to</w:t>
      </w:r>
      <w:r>
        <w:rPr>
          <w:spacing w:val="-14"/>
          <w:sz w:val="24"/>
        </w:rPr>
        <w:t xml:space="preserve"> </w:t>
      </w:r>
      <w:r>
        <w:rPr>
          <w:sz w:val="24"/>
        </w:rPr>
        <w:t>include:</w:t>
      </w:r>
    </w:p>
    <w:p w:rsidR="00CD33D0" w:rsidRDefault="005B6529">
      <w:pPr>
        <w:pStyle w:val="BodyText"/>
        <w:ind w:left="719" w:right="630"/>
      </w:pPr>
      <w:r>
        <w:t>A representative at a protest hearing who was not on board at the time of the incident may be permitted to speak on behalf of either party.</w:t>
      </w:r>
    </w:p>
    <w:p w:rsidR="00CD33D0" w:rsidRDefault="005B6529">
      <w:pPr>
        <w:pStyle w:val="ListParagraph"/>
        <w:numPr>
          <w:ilvl w:val="1"/>
          <w:numId w:val="1"/>
        </w:numPr>
        <w:tabs>
          <w:tab w:val="left" w:pos="720"/>
        </w:tabs>
        <w:ind w:left="719" w:right="702"/>
        <w:rPr>
          <w:sz w:val="24"/>
        </w:rPr>
      </w:pPr>
      <w:r>
        <w:rPr>
          <w:sz w:val="24"/>
        </w:rPr>
        <w:t>Protests shall be written on forms available at the registration desk and shall be placed in</w:t>
      </w:r>
      <w:r>
        <w:rPr>
          <w:spacing w:val="-23"/>
          <w:sz w:val="24"/>
        </w:rPr>
        <w:t xml:space="preserve"> </w:t>
      </w:r>
      <w:r>
        <w:rPr>
          <w:sz w:val="24"/>
        </w:rPr>
        <w:t>the Protest Box there within 45 minutes of her finish in the last race on the</w:t>
      </w:r>
      <w:r>
        <w:rPr>
          <w:spacing w:val="-20"/>
          <w:sz w:val="24"/>
        </w:rPr>
        <w:t xml:space="preserve"> </w:t>
      </w:r>
      <w:r>
        <w:rPr>
          <w:sz w:val="24"/>
        </w:rPr>
        <w:t>day.</w:t>
      </w:r>
    </w:p>
    <w:p w:rsidR="00CD33D0" w:rsidRDefault="005B6529">
      <w:pPr>
        <w:pStyle w:val="BodyText"/>
        <w:ind w:left="719" w:right="170" w:hanging="567"/>
      </w:pPr>
      <w:r>
        <w:t>14.5 Protest Notices will be posted on the Official Notice Board within 20 minutes of the protest time limit to inform competitors where and when there is a hearing in which they are parties to a protest or named as witnesses.</w:t>
      </w:r>
    </w:p>
    <w:p w:rsidR="00CD33D0" w:rsidRDefault="00CD33D0">
      <w:pPr>
        <w:sectPr w:rsidR="00CD33D0">
          <w:pgSz w:w="11900" w:h="16840"/>
          <w:pgMar w:top="820" w:right="620" w:bottom="1200" w:left="980" w:header="581" w:footer="1014" w:gutter="0"/>
          <w:cols w:space="720"/>
        </w:sectPr>
      </w:pPr>
    </w:p>
    <w:p w:rsidR="00CD33D0" w:rsidRDefault="00CD33D0">
      <w:pPr>
        <w:tabs>
          <w:tab w:val="left" w:pos="976"/>
          <w:tab w:val="left" w:pos="1331"/>
          <w:tab w:val="left" w:pos="2272"/>
          <w:tab w:val="left" w:pos="2630"/>
          <w:tab w:val="left" w:pos="2985"/>
          <w:tab w:val="left" w:pos="3331"/>
          <w:tab w:val="left" w:pos="3995"/>
          <w:tab w:val="left" w:pos="4298"/>
          <w:tab w:val="left" w:pos="4651"/>
          <w:tab w:val="left" w:pos="5755"/>
          <w:tab w:val="left" w:pos="6083"/>
          <w:tab w:val="left" w:pos="6479"/>
          <w:tab w:val="left" w:pos="6820"/>
          <w:tab w:val="left" w:pos="7209"/>
          <w:tab w:val="left" w:pos="7547"/>
          <w:tab w:val="left" w:pos="7905"/>
          <w:tab w:val="left" w:pos="8793"/>
          <w:tab w:val="left" w:pos="9148"/>
          <w:tab w:val="left" w:pos="9458"/>
        </w:tabs>
        <w:spacing w:line="181" w:lineRule="exact"/>
        <w:ind w:left="314"/>
        <w:rPr>
          <w:b/>
          <w:sz w:val="16"/>
        </w:rPr>
      </w:pPr>
    </w:p>
    <w:p w:rsidR="00CD33D0" w:rsidRDefault="00CD33D0">
      <w:pPr>
        <w:pStyle w:val="BodyText"/>
        <w:spacing w:before="7"/>
        <w:ind w:left="0"/>
        <w:rPr>
          <w:b/>
          <w:sz w:val="26"/>
        </w:rPr>
      </w:pPr>
    </w:p>
    <w:p w:rsidR="00CD33D0" w:rsidRDefault="005B6529">
      <w:pPr>
        <w:pStyle w:val="Heading4"/>
        <w:numPr>
          <w:ilvl w:val="0"/>
          <w:numId w:val="1"/>
        </w:numPr>
        <w:tabs>
          <w:tab w:val="left" w:pos="679"/>
          <w:tab w:val="left" w:pos="680"/>
        </w:tabs>
      </w:pPr>
      <w:r>
        <w:t>SCORING</w:t>
      </w:r>
    </w:p>
    <w:p w:rsidR="00CD33D0" w:rsidRDefault="005B6529">
      <w:pPr>
        <w:pStyle w:val="ListParagraph"/>
        <w:numPr>
          <w:ilvl w:val="1"/>
          <w:numId w:val="1"/>
        </w:numPr>
        <w:tabs>
          <w:tab w:val="left" w:pos="680"/>
        </w:tabs>
        <w:spacing w:line="274" w:lineRule="exact"/>
        <w:rPr>
          <w:sz w:val="24"/>
        </w:rPr>
      </w:pPr>
      <w:r>
        <w:rPr>
          <w:sz w:val="24"/>
        </w:rPr>
        <w:t>The Low Point Scoring system, shall</w:t>
      </w:r>
      <w:r>
        <w:rPr>
          <w:spacing w:val="-13"/>
          <w:sz w:val="24"/>
        </w:rPr>
        <w:t xml:space="preserve"> </w:t>
      </w:r>
      <w:r>
        <w:rPr>
          <w:sz w:val="24"/>
        </w:rPr>
        <w:t>apply.</w:t>
      </w:r>
    </w:p>
    <w:p w:rsidR="00CD33D0" w:rsidRDefault="005B6529">
      <w:pPr>
        <w:pStyle w:val="ListParagraph"/>
        <w:numPr>
          <w:ilvl w:val="1"/>
          <w:numId w:val="1"/>
        </w:numPr>
        <w:tabs>
          <w:tab w:val="left" w:pos="680"/>
        </w:tabs>
        <w:rPr>
          <w:sz w:val="24"/>
        </w:rPr>
      </w:pPr>
      <w:r>
        <w:rPr>
          <w:sz w:val="24"/>
        </w:rPr>
        <w:t>Three races are required to be completed to constitute a</w:t>
      </w:r>
      <w:r>
        <w:rPr>
          <w:spacing w:val="-18"/>
          <w:sz w:val="24"/>
        </w:rPr>
        <w:t xml:space="preserve"> </w:t>
      </w:r>
      <w:r>
        <w:rPr>
          <w:sz w:val="24"/>
        </w:rPr>
        <w:t>series.</w:t>
      </w:r>
    </w:p>
    <w:p w:rsidR="00CD33D0" w:rsidRDefault="005B6529">
      <w:pPr>
        <w:pStyle w:val="ListParagraph"/>
        <w:numPr>
          <w:ilvl w:val="1"/>
          <w:numId w:val="1"/>
        </w:numPr>
        <w:tabs>
          <w:tab w:val="left" w:pos="680"/>
        </w:tabs>
        <w:rPr>
          <w:sz w:val="24"/>
        </w:rPr>
      </w:pPr>
      <w:r>
        <w:rPr>
          <w:sz w:val="24"/>
        </w:rPr>
        <w:t>A boat’</w:t>
      </w:r>
      <w:r w:rsidR="0052771B">
        <w:rPr>
          <w:sz w:val="24"/>
        </w:rPr>
        <w:t>s score will be the total of the best 5</w:t>
      </w:r>
      <w:r>
        <w:rPr>
          <w:sz w:val="24"/>
        </w:rPr>
        <w:t xml:space="preserve"> race</w:t>
      </w:r>
      <w:r>
        <w:rPr>
          <w:spacing w:val="-14"/>
          <w:sz w:val="24"/>
        </w:rPr>
        <w:t xml:space="preserve"> </w:t>
      </w:r>
      <w:r>
        <w:rPr>
          <w:sz w:val="24"/>
        </w:rPr>
        <w:t>scores.</w:t>
      </w:r>
    </w:p>
    <w:p w:rsidR="00CD33D0" w:rsidRDefault="005B6529">
      <w:pPr>
        <w:pStyle w:val="Heading4"/>
        <w:numPr>
          <w:ilvl w:val="0"/>
          <w:numId w:val="1"/>
        </w:numPr>
        <w:tabs>
          <w:tab w:val="left" w:pos="679"/>
          <w:tab w:val="left" w:pos="680"/>
        </w:tabs>
        <w:spacing w:before="190"/>
      </w:pPr>
      <w:r>
        <w:t>REPLACEMENT OF CREW OR</w:t>
      </w:r>
      <w:r>
        <w:rPr>
          <w:spacing w:val="-15"/>
        </w:rPr>
        <w:t xml:space="preserve"> </w:t>
      </w:r>
      <w:r>
        <w:t>EQUIPMENT</w:t>
      </w:r>
    </w:p>
    <w:p w:rsidR="00CD33D0" w:rsidRDefault="005B6529">
      <w:pPr>
        <w:pStyle w:val="ListParagraph"/>
        <w:numPr>
          <w:ilvl w:val="1"/>
          <w:numId w:val="1"/>
        </w:numPr>
        <w:tabs>
          <w:tab w:val="left" w:pos="680"/>
        </w:tabs>
        <w:ind w:right="246"/>
        <w:rPr>
          <w:sz w:val="24"/>
        </w:rPr>
      </w:pPr>
      <w:r>
        <w:rPr>
          <w:sz w:val="24"/>
        </w:rPr>
        <w:t>Approval for change of the Nominated Crew may be given by the Race Committee by completing a new Entry and Indemnity Form available from the Registration desk and stating the reason for the</w:t>
      </w:r>
      <w:r>
        <w:rPr>
          <w:spacing w:val="-6"/>
          <w:sz w:val="24"/>
        </w:rPr>
        <w:t xml:space="preserve"> </w:t>
      </w:r>
      <w:r>
        <w:rPr>
          <w:sz w:val="24"/>
        </w:rPr>
        <w:t>request.</w:t>
      </w:r>
    </w:p>
    <w:p w:rsidR="00CD33D0" w:rsidRDefault="005B6529">
      <w:pPr>
        <w:pStyle w:val="ListParagraph"/>
        <w:numPr>
          <w:ilvl w:val="1"/>
          <w:numId w:val="1"/>
        </w:numPr>
        <w:tabs>
          <w:tab w:val="left" w:pos="680"/>
        </w:tabs>
        <w:spacing w:before="2"/>
        <w:ind w:right="479"/>
        <w:rPr>
          <w:sz w:val="24"/>
        </w:rPr>
      </w:pPr>
      <w:r>
        <w:rPr>
          <w:sz w:val="24"/>
        </w:rPr>
        <w:t>Requests for substitution of Crew or Equipment shall be made in writing at the first reasonable opportunity.</w:t>
      </w:r>
    </w:p>
    <w:p w:rsidR="00CD33D0" w:rsidRDefault="005B6529">
      <w:pPr>
        <w:pStyle w:val="ListParagraph"/>
        <w:numPr>
          <w:ilvl w:val="1"/>
          <w:numId w:val="1"/>
        </w:numPr>
        <w:tabs>
          <w:tab w:val="left" w:pos="680"/>
        </w:tabs>
        <w:rPr>
          <w:sz w:val="24"/>
        </w:rPr>
      </w:pPr>
      <w:r>
        <w:rPr>
          <w:sz w:val="24"/>
        </w:rPr>
        <w:t>Substitution of damaged or lost equipment will generally not be permitted unless</w:t>
      </w:r>
      <w:r>
        <w:rPr>
          <w:spacing w:val="-22"/>
          <w:sz w:val="24"/>
        </w:rPr>
        <w:t xml:space="preserve"> </w:t>
      </w:r>
      <w:r>
        <w:rPr>
          <w:sz w:val="24"/>
        </w:rPr>
        <w:t>approved,</w:t>
      </w:r>
    </w:p>
    <w:p w:rsidR="00CD33D0" w:rsidRDefault="005B6529">
      <w:pPr>
        <w:pStyle w:val="Heading4"/>
        <w:numPr>
          <w:ilvl w:val="0"/>
          <w:numId w:val="1"/>
        </w:numPr>
        <w:tabs>
          <w:tab w:val="left" w:pos="679"/>
          <w:tab w:val="left" w:pos="680"/>
        </w:tabs>
        <w:spacing w:before="188"/>
      </w:pPr>
      <w:r>
        <w:t xml:space="preserve">RACE </w:t>
      </w:r>
      <w:proofErr w:type="gramStart"/>
      <w:r>
        <w:t>MARSHALS &amp;</w:t>
      </w:r>
      <w:proofErr w:type="gramEnd"/>
      <w:r>
        <w:t xml:space="preserve"> OFFICIAL</w:t>
      </w:r>
      <w:r>
        <w:rPr>
          <w:spacing w:val="-16"/>
        </w:rPr>
        <w:t xml:space="preserve"> </w:t>
      </w:r>
      <w:r>
        <w:t>BOATS</w:t>
      </w:r>
    </w:p>
    <w:p w:rsidR="00CD33D0" w:rsidRDefault="005B6529">
      <w:pPr>
        <w:pStyle w:val="ListParagraph"/>
        <w:numPr>
          <w:ilvl w:val="1"/>
          <w:numId w:val="1"/>
        </w:numPr>
        <w:tabs>
          <w:tab w:val="left" w:pos="680"/>
        </w:tabs>
        <w:spacing w:line="274" w:lineRule="exact"/>
        <w:rPr>
          <w:sz w:val="24"/>
        </w:rPr>
      </w:pPr>
      <w:r>
        <w:rPr>
          <w:sz w:val="24"/>
        </w:rPr>
        <w:t>Whilst on duty to assist asho</w:t>
      </w:r>
      <w:r w:rsidR="0052771B">
        <w:rPr>
          <w:sz w:val="24"/>
        </w:rPr>
        <w:t>re Marshals will be wearing Hi-Visibility vests and /</w:t>
      </w:r>
      <w:r>
        <w:rPr>
          <w:sz w:val="24"/>
        </w:rPr>
        <w:t>or</w:t>
      </w:r>
      <w:r>
        <w:rPr>
          <w:spacing w:val="-33"/>
          <w:sz w:val="24"/>
        </w:rPr>
        <w:t xml:space="preserve"> </w:t>
      </w:r>
      <w:r>
        <w:rPr>
          <w:sz w:val="24"/>
        </w:rPr>
        <w:t>caps</w:t>
      </w:r>
    </w:p>
    <w:p w:rsidR="00CD33D0" w:rsidRDefault="005B6529">
      <w:pPr>
        <w:pStyle w:val="ListParagraph"/>
        <w:numPr>
          <w:ilvl w:val="1"/>
          <w:numId w:val="1"/>
        </w:numPr>
        <w:tabs>
          <w:tab w:val="left" w:pos="680"/>
        </w:tabs>
        <w:spacing w:before="10"/>
        <w:rPr>
          <w:sz w:val="24"/>
        </w:rPr>
      </w:pPr>
      <w:r>
        <w:rPr>
          <w:position w:val="1"/>
          <w:sz w:val="24"/>
        </w:rPr>
        <w:t>Offi</w:t>
      </w:r>
      <w:r w:rsidR="0052771B">
        <w:rPr>
          <w:position w:val="1"/>
          <w:sz w:val="24"/>
        </w:rPr>
        <w:t>cial Boats will display the GRYC</w:t>
      </w:r>
      <w:r>
        <w:rPr>
          <w:spacing w:val="-17"/>
          <w:position w:val="1"/>
          <w:sz w:val="24"/>
        </w:rPr>
        <w:t xml:space="preserve"> </w:t>
      </w:r>
      <w:r>
        <w:rPr>
          <w:position w:val="1"/>
          <w:sz w:val="24"/>
        </w:rPr>
        <w:t xml:space="preserve">burgee.   </w:t>
      </w:r>
    </w:p>
    <w:p w:rsidR="00CD33D0" w:rsidRDefault="005B6529">
      <w:pPr>
        <w:pStyle w:val="Heading4"/>
        <w:numPr>
          <w:ilvl w:val="0"/>
          <w:numId w:val="1"/>
        </w:numPr>
        <w:tabs>
          <w:tab w:val="left" w:pos="679"/>
          <w:tab w:val="left" w:pos="680"/>
        </w:tabs>
        <w:spacing w:before="187"/>
      </w:pPr>
      <w:r>
        <w:t>SAFETY</w:t>
      </w:r>
      <w:r>
        <w:rPr>
          <w:spacing w:val="-10"/>
        </w:rPr>
        <w:t xml:space="preserve"> </w:t>
      </w:r>
      <w:r>
        <w:t>REGULATIONS</w:t>
      </w:r>
    </w:p>
    <w:p w:rsidR="00CD33D0" w:rsidRDefault="005B6529">
      <w:pPr>
        <w:pStyle w:val="ListParagraph"/>
        <w:numPr>
          <w:ilvl w:val="1"/>
          <w:numId w:val="1"/>
        </w:numPr>
        <w:tabs>
          <w:tab w:val="left" w:pos="680"/>
        </w:tabs>
        <w:spacing w:line="274" w:lineRule="exact"/>
        <w:rPr>
          <w:sz w:val="24"/>
        </w:rPr>
      </w:pPr>
      <w:r>
        <w:rPr>
          <w:b/>
          <w:sz w:val="24"/>
        </w:rPr>
        <w:t xml:space="preserve">Rule 40 – Personal Flotation Devices (PFD’s) </w:t>
      </w:r>
      <w:r>
        <w:rPr>
          <w:sz w:val="24"/>
        </w:rPr>
        <w:t>is changed to</w:t>
      </w:r>
      <w:r>
        <w:rPr>
          <w:spacing w:val="-21"/>
          <w:sz w:val="24"/>
        </w:rPr>
        <w:t xml:space="preserve"> </w:t>
      </w:r>
      <w:r>
        <w:rPr>
          <w:sz w:val="24"/>
        </w:rPr>
        <w:t>include;</w:t>
      </w:r>
    </w:p>
    <w:p w:rsidR="00CD33D0" w:rsidRDefault="005B6529" w:rsidP="0052771B">
      <w:pPr>
        <w:pStyle w:val="BodyText"/>
        <w:ind w:right="228"/>
      </w:pPr>
      <w:r>
        <w:t>Competitors shall wear an approved PFD / Lifejacket at all times whilst afloat, on pontoons or</w:t>
      </w:r>
      <w:r>
        <w:rPr>
          <w:spacing w:val="-24"/>
        </w:rPr>
        <w:t xml:space="preserve"> </w:t>
      </w:r>
      <w:r>
        <w:t>on gangways during the period of the event including any training and activities outside of scheduled race</w:t>
      </w:r>
      <w:r>
        <w:rPr>
          <w:spacing w:val="-7"/>
        </w:rPr>
        <w:t xml:space="preserve"> </w:t>
      </w:r>
      <w:r>
        <w:t>times.</w:t>
      </w:r>
    </w:p>
    <w:p w:rsidR="00CD33D0" w:rsidRDefault="005B6529">
      <w:pPr>
        <w:pStyle w:val="ListParagraph"/>
        <w:numPr>
          <w:ilvl w:val="1"/>
          <w:numId w:val="1"/>
        </w:numPr>
        <w:tabs>
          <w:tab w:val="left" w:pos="680"/>
        </w:tabs>
        <w:rPr>
          <w:sz w:val="24"/>
        </w:rPr>
      </w:pPr>
      <w:r>
        <w:rPr>
          <w:sz w:val="24"/>
        </w:rPr>
        <w:t>Each boat shall Check-out and Check-in by notifying the Race Marshal on the</w:t>
      </w:r>
      <w:r>
        <w:rPr>
          <w:spacing w:val="-18"/>
          <w:sz w:val="24"/>
        </w:rPr>
        <w:t xml:space="preserve"> </w:t>
      </w:r>
      <w:r>
        <w:rPr>
          <w:sz w:val="24"/>
        </w:rPr>
        <w:t>pontoon.</w:t>
      </w:r>
    </w:p>
    <w:p w:rsidR="00CD33D0" w:rsidRDefault="005B6529">
      <w:pPr>
        <w:pStyle w:val="ListParagraph"/>
        <w:numPr>
          <w:ilvl w:val="1"/>
          <w:numId w:val="1"/>
        </w:numPr>
        <w:tabs>
          <w:tab w:val="left" w:pos="680"/>
        </w:tabs>
        <w:ind w:right="857"/>
        <w:rPr>
          <w:sz w:val="24"/>
        </w:rPr>
      </w:pPr>
      <w:r>
        <w:rPr>
          <w:sz w:val="24"/>
        </w:rPr>
        <w:t>A boat that retires from a race shall notify the Race Committee or Race Marshal as soon</w:t>
      </w:r>
      <w:r>
        <w:rPr>
          <w:spacing w:val="-24"/>
          <w:sz w:val="24"/>
        </w:rPr>
        <w:t xml:space="preserve"> </w:t>
      </w:r>
      <w:r>
        <w:rPr>
          <w:sz w:val="24"/>
        </w:rPr>
        <w:t>as possible.</w:t>
      </w:r>
    </w:p>
    <w:p w:rsidR="00CD33D0" w:rsidRDefault="005B6529">
      <w:pPr>
        <w:pStyle w:val="Heading4"/>
        <w:numPr>
          <w:ilvl w:val="0"/>
          <w:numId w:val="1"/>
        </w:numPr>
        <w:tabs>
          <w:tab w:val="left" w:pos="679"/>
          <w:tab w:val="left" w:pos="680"/>
        </w:tabs>
        <w:spacing w:before="189"/>
      </w:pPr>
      <w:r>
        <w:t>PRIZES</w:t>
      </w:r>
    </w:p>
    <w:p w:rsidR="00CD33D0" w:rsidRDefault="005B6529">
      <w:pPr>
        <w:pStyle w:val="ListParagraph"/>
        <w:numPr>
          <w:ilvl w:val="1"/>
          <w:numId w:val="1"/>
        </w:numPr>
        <w:tabs>
          <w:tab w:val="left" w:pos="680"/>
        </w:tabs>
        <w:spacing w:line="274" w:lineRule="exact"/>
        <w:rPr>
          <w:sz w:val="24"/>
        </w:rPr>
      </w:pPr>
      <w:r>
        <w:rPr>
          <w:sz w:val="24"/>
        </w:rPr>
        <w:t>Prizes will be awarded for First, Second &amp; Third Place in Classes with three or more</w:t>
      </w:r>
      <w:r>
        <w:rPr>
          <w:spacing w:val="-27"/>
          <w:sz w:val="24"/>
        </w:rPr>
        <w:t xml:space="preserve"> </w:t>
      </w:r>
      <w:r>
        <w:rPr>
          <w:sz w:val="24"/>
        </w:rPr>
        <w:t>entries.</w:t>
      </w:r>
    </w:p>
    <w:p w:rsidR="00CD33D0" w:rsidRDefault="005B6529">
      <w:pPr>
        <w:pStyle w:val="ListParagraph"/>
        <w:numPr>
          <w:ilvl w:val="1"/>
          <w:numId w:val="1"/>
        </w:numPr>
        <w:tabs>
          <w:tab w:val="left" w:pos="680"/>
        </w:tabs>
        <w:rPr>
          <w:sz w:val="24"/>
        </w:rPr>
      </w:pPr>
      <w:r>
        <w:rPr>
          <w:sz w:val="24"/>
        </w:rPr>
        <w:t xml:space="preserve">The Deirdre </w:t>
      </w:r>
      <w:proofErr w:type="spellStart"/>
      <w:r>
        <w:rPr>
          <w:sz w:val="24"/>
        </w:rPr>
        <w:t>Schahinger</w:t>
      </w:r>
      <w:proofErr w:type="spellEnd"/>
      <w:r>
        <w:rPr>
          <w:sz w:val="24"/>
        </w:rPr>
        <w:t xml:space="preserve"> Perpetual</w:t>
      </w:r>
      <w:r>
        <w:rPr>
          <w:spacing w:val="-13"/>
          <w:sz w:val="24"/>
        </w:rPr>
        <w:t xml:space="preserve"> </w:t>
      </w:r>
      <w:r>
        <w:rPr>
          <w:sz w:val="24"/>
        </w:rPr>
        <w:t>Trophy.</w:t>
      </w:r>
    </w:p>
    <w:p w:rsidR="00CD33D0" w:rsidRDefault="005B6529">
      <w:pPr>
        <w:pStyle w:val="ListParagraph"/>
        <w:numPr>
          <w:ilvl w:val="1"/>
          <w:numId w:val="1"/>
        </w:numPr>
        <w:tabs>
          <w:tab w:val="left" w:pos="680"/>
        </w:tabs>
        <w:rPr>
          <w:sz w:val="24"/>
        </w:rPr>
      </w:pPr>
      <w:r>
        <w:rPr>
          <w:sz w:val="24"/>
        </w:rPr>
        <w:t xml:space="preserve">Other prizes may be awarded at the discretion of the </w:t>
      </w:r>
      <w:proofErr w:type="spellStart"/>
      <w:r>
        <w:rPr>
          <w:sz w:val="24"/>
        </w:rPr>
        <w:t>Organising</w:t>
      </w:r>
      <w:proofErr w:type="spellEnd"/>
      <w:r>
        <w:rPr>
          <w:spacing w:val="-22"/>
          <w:sz w:val="24"/>
        </w:rPr>
        <w:t xml:space="preserve"> </w:t>
      </w:r>
      <w:r>
        <w:rPr>
          <w:sz w:val="24"/>
        </w:rPr>
        <w:t>Authority.</w:t>
      </w:r>
    </w:p>
    <w:p w:rsidR="00CD33D0" w:rsidRDefault="00CD33D0">
      <w:pPr>
        <w:rPr>
          <w:sz w:val="24"/>
        </w:rPr>
        <w:sectPr w:rsidR="00CD33D0">
          <w:pgSz w:w="11900" w:h="16840"/>
          <w:pgMar w:top="820" w:right="620" w:bottom="1200" w:left="1020" w:header="581" w:footer="1014" w:gutter="0"/>
          <w:cols w:space="720"/>
        </w:sectPr>
      </w:pPr>
    </w:p>
    <w:p w:rsidR="00CD33D0" w:rsidRDefault="00CD33D0" w:rsidP="0052771B">
      <w:pPr>
        <w:tabs>
          <w:tab w:val="left" w:pos="976"/>
          <w:tab w:val="left" w:pos="1331"/>
          <w:tab w:val="left" w:pos="2272"/>
          <w:tab w:val="left" w:pos="2630"/>
          <w:tab w:val="left" w:pos="2985"/>
          <w:tab w:val="left" w:pos="3331"/>
          <w:tab w:val="left" w:pos="3995"/>
          <w:tab w:val="left" w:pos="4298"/>
          <w:tab w:val="left" w:pos="4651"/>
          <w:tab w:val="left" w:pos="5755"/>
          <w:tab w:val="left" w:pos="6083"/>
          <w:tab w:val="left" w:pos="6479"/>
          <w:tab w:val="left" w:pos="6820"/>
          <w:tab w:val="left" w:pos="7209"/>
          <w:tab w:val="left" w:pos="7547"/>
          <w:tab w:val="left" w:pos="7905"/>
          <w:tab w:val="left" w:pos="8793"/>
          <w:tab w:val="left" w:pos="9148"/>
          <w:tab w:val="left" w:pos="9458"/>
        </w:tabs>
        <w:spacing w:line="181" w:lineRule="exact"/>
        <w:rPr>
          <w:b/>
          <w:sz w:val="16"/>
        </w:rPr>
      </w:pPr>
    </w:p>
    <w:p w:rsidR="00CD33D0" w:rsidRDefault="00CD33D0">
      <w:pPr>
        <w:pStyle w:val="BodyText"/>
        <w:spacing w:before="7"/>
        <w:ind w:left="0"/>
        <w:rPr>
          <w:b/>
          <w:sz w:val="26"/>
        </w:rPr>
      </w:pPr>
    </w:p>
    <w:p w:rsidR="00CD33D0" w:rsidRDefault="005B6529">
      <w:pPr>
        <w:pStyle w:val="Heading4"/>
        <w:numPr>
          <w:ilvl w:val="0"/>
          <w:numId w:val="1"/>
        </w:numPr>
        <w:tabs>
          <w:tab w:val="left" w:pos="679"/>
          <w:tab w:val="left" w:pos="680"/>
        </w:tabs>
      </w:pPr>
      <w:r>
        <w:t>DISCLAIMER OF</w:t>
      </w:r>
      <w:r>
        <w:rPr>
          <w:spacing w:val="-8"/>
        </w:rPr>
        <w:t xml:space="preserve"> </w:t>
      </w:r>
      <w:r>
        <w:t>LIABILITY</w:t>
      </w:r>
    </w:p>
    <w:p w:rsidR="00CD33D0" w:rsidRDefault="005B6529">
      <w:pPr>
        <w:pStyle w:val="ListParagraph"/>
        <w:numPr>
          <w:ilvl w:val="1"/>
          <w:numId w:val="1"/>
        </w:numPr>
        <w:tabs>
          <w:tab w:val="left" w:pos="680"/>
        </w:tabs>
        <w:spacing w:line="274" w:lineRule="exact"/>
        <w:rPr>
          <w:sz w:val="24"/>
        </w:rPr>
      </w:pPr>
      <w:r>
        <w:rPr>
          <w:sz w:val="24"/>
        </w:rPr>
        <w:t>Competitors participate in the Regatta entirely at their own</w:t>
      </w:r>
      <w:r>
        <w:rPr>
          <w:spacing w:val="-20"/>
          <w:sz w:val="24"/>
        </w:rPr>
        <w:t xml:space="preserve"> </w:t>
      </w:r>
      <w:r>
        <w:rPr>
          <w:sz w:val="24"/>
        </w:rPr>
        <w:t>risk.</w:t>
      </w:r>
    </w:p>
    <w:p w:rsidR="00CD33D0" w:rsidRDefault="005B6529">
      <w:pPr>
        <w:pStyle w:val="ListParagraph"/>
        <w:numPr>
          <w:ilvl w:val="1"/>
          <w:numId w:val="1"/>
        </w:numPr>
        <w:tabs>
          <w:tab w:val="left" w:pos="680"/>
        </w:tabs>
        <w:ind w:right="667"/>
        <w:rPr>
          <w:sz w:val="24"/>
        </w:rPr>
      </w:pPr>
      <w:r>
        <w:rPr>
          <w:sz w:val="24"/>
        </w:rPr>
        <w:t xml:space="preserve">Attention is drawn to Rule 4, Decision to Race, which states: “The responsibility for a boat’s </w:t>
      </w:r>
      <w:r w:rsidR="0052771B">
        <w:rPr>
          <w:sz w:val="24"/>
        </w:rPr>
        <w:t xml:space="preserve">crew`s </w:t>
      </w:r>
      <w:r>
        <w:rPr>
          <w:sz w:val="24"/>
        </w:rPr>
        <w:t xml:space="preserve">decision to participate in a race or to continue racing is </w:t>
      </w:r>
      <w:r w:rsidR="0052771B">
        <w:rPr>
          <w:sz w:val="24"/>
        </w:rPr>
        <w:t>t</w:t>
      </w:r>
      <w:r>
        <w:rPr>
          <w:sz w:val="24"/>
        </w:rPr>
        <w:t>he</w:t>
      </w:r>
      <w:r w:rsidR="0052771B">
        <w:rPr>
          <w:sz w:val="24"/>
        </w:rPr>
        <w:t>i</w:t>
      </w:r>
      <w:r>
        <w:rPr>
          <w:sz w:val="24"/>
        </w:rPr>
        <w:t>rs</w:t>
      </w:r>
      <w:r>
        <w:rPr>
          <w:spacing w:val="-18"/>
          <w:sz w:val="24"/>
        </w:rPr>
        <w:t xml:space="preserve"> </w:t>
      </w:r>
      <w:r>
        <w:rPr>
          <w:sz w:val="24"/>
        </w:rPr>
        <w:t>alone.”</w:t>
      </w:r>
    </w:p>
    <w:p w:rsidR="00CD33D0" w:rsidRDefault="005B6529">
      <w:pPr>
        <w:pStyle w:val="ListParagraph"/>
        <w:numPr>
          <w:ilvl w:val="1"/>
          <w:numId w:val="1"/>
        </w:numPr>
        <w:tabs>
          <w:tab w:val="left" w:pos="680"/>
        </w:tabs>
        <w:ind w:right="386"/>
        <w:rPr>
          <w:sz w:val="24"/>
        </w:rPr>
      </w:pPr>
      <w:r>
        <w:rPr>
          <w:sz w:val="24"/>
        </w:rPr>
        <w:t xml:space="preserve">Competitors shall accept that their participation in this Regatta is at their exclusive risk in every respect. By way of entry in this Regatta competitors shall indemnify the </w:t>
      </w:r>
      <w:proofErr w:type="spellStart"/>
      <w:r>
        <w:rPr>
          <w:sz w:val="24"/>
        </w:rPr>
        <w:t>Organising</w:t>
      </w:r>
      <w:proofErr w:type="spellEnd"/>
      <w:r>
        <w:rPr>
          <w:spacing w:val="-29"/>
          <w:sz w:val="24"/>
        </w:rPr>
        <w:t xml:space="preserve"> </w:t>
      </w:r>
      <w:r>
        <w:rPr>
          <w:sz w:val="24"/>
        </w:rPr>
        <w:t>Authorities</w:t>
      </w:r>
    </w:p>
    <w:p w:rsidR="00CD33D0" w:rsidRDefault="005B6529">
      <w:pPr>
        <w:pStyle w:val="ListParagraph"/>
        <w:numPr>
          <w:ilvl w:val="1"/>
          <w:numId w:val="1"/>
        </w:numPr>
        <w:tabs>
          <w:tab w:val="left" w:pos="680"/>
        </w:tabs>
        <w:ind w:right="288"/>
        <w:rPr>
          <w:sz w:val="24"/>
        </w:rPr>
      </w:pPr>
      <w:r>
        <w:rPr>
          <w:sz w:val="24"/>
        </w:rPr>
        <w:t xml:space="preserve">The </w:t>
      </w:r>
      <w:proofErr w:type="spellStart"/>
      <w:r>
        <w:rPr>
          <w:sz w:val="24"/>
        </w:rPr>
        <w:t>Organising</w:t>
      </w:r>
      <w:proofErr w:type="spellEnd"/>
      <w:r>
        <w:rPr>
          <w:sz w:val="24"/>
        </w:rPr>
        <w:t xml:space="preserve"> Authorities, the Host Club, their Officers, Members, Servants and Agents</w:t>
      </w:r>
      <w:r>
        <w:rPr>
          <w:spacing w:val="-26"/>
          <w:sz w:val="24"/>
        </w:rPr>
        <w:t xml:space="preserve"> </w:t>
      </w:r>
      <w:r>
        <w:rPr>
          <w:sz w:val="24"/>
        </w:rPr>
        <w:t>accept no responsibility in respect of loss of life, personal injury or loss or damage to property which may be sustained by reason of their participation or intended participation in this Regatta or howsoever arising in connection with this</w:t>
      </w:r>
      <w:r>
        <w:rPr>
          <w:spacing w:val="-16"/>
          <w:sz w:val="24"/>
        </w:rPr>
        <w:t xml:space="preserve"> </w:t>
      </w:r>
      <w:r>
        <w:rPr>
          <w:sz w:val="24"/>
        </w:rPr>
        <w:t>Regatta.</w:t>
      </w:r>
    </w:p>
    <w:p w:rsidR="00CD33D0" w:rsidRDefault="005B6529">
      <w:pPr>
        <w:pStyle w:val="Heading4"/>
        <w:numPr>
          <w:ilvl w:val="0"/>
          <w:numId w:val="1"/>
        </w:numPr>
        <w:tabs>
          <w:tab w:val="left" w:pos="679"/>
          <w:tab w:val="left" w:pos="680"/>
        </w:tabs>
        <w:spacing w:before="189"/>
      </w:pPr>
      <w:r>
        <w:t>INSURANCE</w:t>
      </w:r>
    </w:p>
    <w:p w:rsidR="00CD33D0" w:rsidRDefault="005B6529">
      <w:pPr>
        <w:pStyle w:val="BodyText"/>
        <w:ind w:right="223"/>
      </w:pPr>
      <w:r>
        <w:t>Each participating boat shall be insured with valid third-party liability insurance with a minimum cover of AUD $10 million or the equivalent for any single incident. All owners and / or competitors who sign the Entry and Indemnity Form are deemed to have made a declaration that they hold such cover.</w:t>
      </w:r>
    </w:p>
    <w:p w:rsidR="00CD33D0" w:rsidRDefault="00CD33D0">
      <w:pPr>
        <w:sectPr w:rsidR="00CD33D0">
          <w:pgSz w:w="11900" w:h="16840"/>
          <w:pgMar w:top="820" w:right="620" w:bottom="1200" w:left="1020" w:header="581" w:footer="1014" w:gutter="0"/>
          <w:cols w:space="720"/>
        </w:sectPr>
      </w:pPr>
    </w:p>
    <w:p w:rsidR="00CD33D0" w:rsidRDefault="00CD33D0" w:rsidP="0052771B">
      <w:pPr>
        <w:tabs>
          <w:tab w:val="left" w:pos="662"/>
          <w:tab w:val="left" w:pos="1017"/>
          <w:tab w:val="left" w:pos="1958"/>
          <w:tab w:val="left" w:pos="2315"/>
          <w:tab w:val="left" w:pos="2671"/>
          <w:tab w:val="left" w:pos="3016"/>
          <w:tab w:val="left" w:pos="3681"/>
          <w:tab w:val="left" w:pos="3983"/>
          <w:tab w:val="left" w:pos="4336"/>
          <w:tab w:val="left" w:pos="5440"/>
          <w:tab w:val="left" w:pos="5769"/>
          <w:tab w:val="left" w:pos="6165"/>
          <w:tab w:val="left" w:pos="6506"/>
          <w:tab w:val="left" w:pos="6895"/>
          <w:tab w:val="left" w:pos="7233"/>
          <w:tab w:val="left" w:pos="7591"/>
          <w:tab w:val="left" w:pos="8479"/>
          <w:tab w:val="left" w:pos="8834"/>
          <w:tab w:val="left" w:pos="9143"/>
        </w:tabs>
        <w:spacing w:line="183" w:lineRule="exact"/>
        <w:ind w:right="98"/>
        <w:jc w:val="center"/>
        <w:rPr>
          <w:rFonts w:ascii="Arial Unicode MS"/>
          <w:sz w:val="15"/>
        </w:rPr>
      </w:pPr>
    </w:p>
    <w:sectPr w:rsidR="00CD33D0" w:rsidSect="0052771B">
      <w:headerReference w:type="default" r:id="rId23"/>
      <w:footerReference w:type="default" r:id="rId24"/>
      <w:pgSz w:w="11900" w:h="16840"/>
      <w:pgMar w:top="820" w:right="620" w:bottom="920" w:left="1060" w:header="581"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E2" w:rsidRDefault="00C40BE2">
      <w:r>
        <w:separator/>
      </w:r>
    </w:p>
  </w:endnote>
  <w:endnote w:type="continuationSeparator" w:id="0">
    <w:p w:rsidR="00C40BE2" w:rsidRDefault="00C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53" w:rsidRDefault="009D5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0" w:rsidRDefault="00C40BE2">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38.9pt;margin-top:794.55pt;width:131.6pt;height:10.05pt;z-index:-14008;mso-position-horizontal-relative:page;mso-position-vertical-relative:page" filled="f" stroked="f">
          <v:textbox inset="0,0,0,0">
            <w:txbxContent>
              <w:p w:rsidR="00CD33D0" w:rsidRDefault="00CD33D0">
                <w:pPr>
                  <w:spacing w:line="184" w:lineRule="exact"/>
                  <w:ind w:left="20"/>
                  <w:rPr>
                    <w:rFonts w:ascii="Calibri"/>
                    <w:sz w:val="16"/>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53" w:rsidRDefault="009D5F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0" w:rsidRDefault="00C40BE2">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39pt;margin-top:794.7pt;width:131.6pt;height:10.05pt;z-index:-13984;mso-position-horizontal-relative:page;mso-position-vertical-relative:page" filled="f" stroked="f">
          <v:textbox style="mso-next-textbox:#_x0000_s2049" inset="0,0,0,0">
            <w:txbxContent>
              <w:p w:rsidR="00CD33D0" w:rsidRDefault="00CD33D0">
                <w:pPr>
                  <w:spacing w:line="184" w:lineRule="exact"/>
                  <w:ind w:left="20"/>
                  <w:rPr>
                    <w:rFonts w:ascii="Calibri"/>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E2" w:rsidRDefault="00C40BE2">
      <w:r>
        <w:separator/>
      </w:r>
    </w:p>
  </w:footnote>
  <w:footnote w:type="continuationSeparator" w:id="0">
    <w:p w:rsidR="00C40BE2" w:rsidRDefault="00C4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53" w:rsidRDefault="009D5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0" w:rsidRDefault="00CD33D0">
    <w:pPr>
      <w:pStyle w:val="BodyText"/>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53" w:rsidRDefault="009D5F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D0" w:rsidRDefault="00CD33D0">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6E37"/>
    <w:multiLevelType w:val="multilevel"/>
    <w:tmpl w:val="BC269068"/>
    <w:lvl w:ilvl="0">
      <w:start w:val="1"/>
      <w:numFmt w:val="decimal"/>
      <w:lvlText w:val="%1."/>
      <w:lvlJc w:val="left"/>
      <w:pPr>
        <w:ind w:left="679" w:hanging="567"/>
      </w:pPr>
      <w:rPr>
        <w:rFonts w:ascii="Times New Roman" w:eastAsia="Times New Roman" w:hAnsi="Times New Roman" w:cs="Times New Roman" w:hint="default"/>
        <w:b/>
        <w:bCs/>
        <w:w w:val="99"/>
        <w:sz w:val="24"/>
        <w:szCs w:val="24"/>
      </w:rPr>
    </w:lvl>
    <w:lvl w:ilvl="1">
      <w:start w:val="1"/>
      <w:numFmt w:val="decimal"/>
      <w:lvlText w:val="%1.%2"/>
      <w:lvlJc w:val="left"/>
      <w:pPr>
        <w:ind w:left="679" w:hanging="567"/>
      </w:pPr>
      <w:rPr>
        <w:rFonts w:ascii="Times New Roman" w:eastAsia="Times New Roman" w:hAnsi="Times New Roman" w:cs="Times New Roman" w:hint="default"/>
        <w:w w:val="99"/>
        <w:sz w:val="24"/>
        <w:szCs w:val="24"/>
      </w:rPr>
    </w:lvl>
    <w:lvl w:ilvl="2">
      <w:numFmt w:val="bullet"/>
      <w:lvlText w:val="•"/>
      <w:lvlJc w:val="left"/>
      <w:pPr>
        <w:ind w:left="1780" w:hanging="567"/>
      </w:pPr>
      <w:rPr>
        <w:rFonts w:hint="default"/>
      </w:rPr>
    </w:lvl>
    <w:lvl w:ilvl="3">
      <w:numFmt w:val="bullet"/>
      <w:lvlText w:val="•"/>
      <w:lvlJc w:val="left"/>
      <w:pPr>
        <w:ind w:left="2840" w:hanging="567"/>
      </w:pPr>
      <w:rPr>
        <w:rFonts w:hint="default"/>
      </w:rPr>
    </w:lvl>
    <w:lvl w:ilvl="4">
      <w:numFmt w:val="bullet"/>
      <w:lvlText w:val="•"/>
      <w:lvlJc w:val="left"/>
      <w:pPr>
        <w:ind w:left="3900" w:hanging="567"/>
      </w:pPr>
      <w:rPr>
        <w:rFonts w:hint="default"/>
      </w:rPr>
    </w:lvl>
    <w:lvl w:ilvl="5">
      <w:numFmt w:val="bullet"/>
      <w:lvlText w:val="•"/>
      <w:lvlJc w:val="left"/>
      <w:pPr>
        <w:ind w:left="4960" w:hanging="567"/>
      </w:pPr>
      <w:rPr>
        <w:rFonts w:hint="default"/>
      </w:rPr>
    </w:lvl>
    <w:lvl w:ilvl="6">
      <w:numFmt w:val="bullet"/>
      <w:lvlText w:val="•"/>
      <w:lvlJc w:val="left"/>
      <w:pPr>
        <w:ind w:left="6020" w:hanging="567"/>
      </w:pPr>
      <w:rPr>
        <w:rFonts w:hint="default"/>
      </w:rPr>
    </w:lvl>
    <w:lvl w:ilvl="7">
      <w:numFmt w:val="bullet"/>
      <w:lvlText w:val="•"/>
      <w:lvlJc w:val="left"/>
      <w:pPr>
        <w:ind w:left="7080" w:hanging="567"/>
      </w:pPr>
      <w:rPr>
        <w:rFonts w:hint="default"/>
      </w:rPr>
    </w:lvl>
    <w:lvl w:ilvl="8">
      <w:numFmt w:val="bullet"/>
      <w:lvlText w:val="•"/>
      <w:lvlJc w:val="left"/>
      <w:pPr>
        <w:ind w:left="8140"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D33D0"/>
    <w:rsid w:val="001E46AA"/>
    <w:rsid w:val="004405EA"/>
    <w:rsid w:val="0052771B"/>
    <w:rsid w:val="005B6529"/>
    <w:rsid w:val="009D5F53"/>
    <w:rsid w:val="00C40BE2"/>
    <w:rsid w:val="00CD33D0"/>
    <w:rsid w:val="00ED3D30"/>
    <w:rsid w:val="00EE29E1"/>
    <w:rsid w:val="00F35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18"/>
      <w:ind w:right="151"/>
      <w:jc w:val="center"/>
      <w:outlineLvl w:val="0"/>
    </w:pPr>
    <w:rPr>
      <w:rFonts w:ascii="Book Antiqua" w:eastAsia="Book Antiqua" w:hAnsi="Book Antiqua" w:cs="Book Antiqua"/>
      <w:sz w:val="72"/>
      <w:szCs w:val="72"/>
    </w:rPr>
  </w:style>
  <w:style w:type="paragraph" w:styleId="Heading2">
    <w:name w:val="heading 2"/>
    <w:basedOn w:val="Normal"/>
    <w:uiPriority w:val="1"/>
    <w:qFormat/>
    <w:pPr>
      <w:spacing w:before="4"/>
      <w:ind w:left="2508" w:right="2662"/>
      <w:jc w:val="center"/>
      <w:outlineLvl w:val="1"/>
    </w:pPr>
    <w:rPr>
      <w:b/>
      <w:bCs/>
      <w:sz w:val="44"/>
      <w:szCs w:val="44"/>
    </w:rPr>
  </w:style>
  <w:style w:type="paragraph" w:styleId="Heading3">
    <w:name w:val="heading 3"/>
    <w:basedOn w:val="Normal"/>
    <w:uiPriority w:val="1"/>
    <w:qFormat/>
    <w:pPr>
      <w:spacing w:before="182"/>
      <w:ind w:right="113"/>
      <w:jc w:val="center"/>
      <w:outlineLvl w:val="2"/>
    </w:pPr>
    <w:rPr>
      <w:b/>
      <w:bCs/>
      <w:sz w:val="32"/>
      <w:szCs w:val="32"/>
      <w:u w:val="single" w:color="000000"/>
    </w:rPr>
  </w:style>
  <w:style w:type="paragraph" w:styleId="Heading4">
    <w:name w:val="heading 4"/>
    <w:basedOn w:val="Normal"/>
    <w:uiPriority w:val="1"/>
    <w:qFormat/>
    <w:pPr>
      <w:spacing w:before="61" w:line="274" w:lineRule="exact"/>
      <w:ind w:left="679" w:hanging="56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pPr>
    <w:rPr>
      <w:sz w:val="24"/>
      <w:szCs w:val="24"/>
    </w:rPr>
  </w:style>
  <w:style w:type="paragraph" w:styleId="ListParagraph">
    <w:name w:val="List Paragraph"/>
    <w:basedOn w:val="Normal"/>
    <w:uiPriority w:val="1"/>
    <w:qFormat/>
    <w:pPr>
      <w:ind w:left="679" w:hanging="567"/>
    </w:pPr>
  </w:style>
  <w:style w:type="paragraph" w:customStyle="1" w:styleId="TableParagraph">
    <w:name w:val="Table Paragraph"/>
    <w:basedOn w:val="Normal"/>
    <w:uiPriority w:val="1"/>
    <w:qFormat/>
    <w:pPr>
      <w:spacing w:line="255" w:lineRule="exact"/>
      <w:ind w:left="103"/>
    </w:pPr>
  </w:style>
  <w:style w:type="paragraph" w:styleId="BalloonText">
    <w:name w:val="Balloon Text"/>
    <w:basedOn w:val="Normal"/>
    <w:link w:val="BalloonTextChar"/>
    <w:uiPriority w:val="99"/>
    <w:semiHidden/>
    <w:unhideWhenUsed/>
    <w:rsid w:val="00F3569A"/>
    <w:rPr>
      <w:rFonts w:ascii="Tahoma" w:hAnsi="Tahoma" w:cs="Tahoma"/>
      <w:sz w:val="16"/>
      <w:szCs w:val="16"/>
    </w:rPr>
  </w:style>
  <w:style w:type="character" w:customStyle="1" w:styleId="BalloonTextChar">
    <w:name w:val="Balloon Text Char"/>
    <w:basedOn w:val="DefaultParagraphFont"/>
    <w:link w:val="BalloonText"/>
    <w:uiPriority w:val="99"/>
    <w:semiHidden/>
    <w:rsid w:val="00F3569A"/>
    <w:rPr>
      <w:rFonts w:ascii="Tahoma" w:eastAsia="Times New Roman" w:hAnsi="Tahoma" w:cs="Tahoma"/>
      <w:sz w:val="16"/>
      <w:szCs w:val="16"/>
    </w:rPr>
  </w:style>
  <w:style w:type="paragraph" w:styleId="Header">
    <w:name w:val="header"/>
    <w:basedOn w:val="Normal"/>
    <w:link w:val="HeaderChar"/>
    <w:uiPriority w:val="99"/>
    <w:unhideWhenUsed/>
    <w:rsid w:val="00F3569A"/>
    <w:pPr>
      <w:tabs>
        <w:tab w:val="center" w:pos="4513"/>
        <w:tab w:val="right" w:pos="9026"/>
      </w:tabs>
    </w:pPr>
  </w:style>
  <w:style w:type="character" w:customStyle="1" w:styleId="HeaderChar">
    <w:name w:val="Header Char"/>
    <w:basedOn w:val="DefaultParagraphFont"/>
    <w:link w:val="Header"/>
    <w:uiPriority w:val="99"/>
    <w:rsid w:val="00F3569A"/>
    <w:rPr>
      <w:rFonts w:ascii="Times New Roman" w:eastAsia="Times New Roman" w:hAnsi="Times New Roman" w:cs="Times New Roman"/>
    </w:rPr>
  </w:style>
  <w:style w:type="paragraph" w:styleId="Footer">
    <w:name w:val="footer"/>
    <w:basedOn w:val="Normal"/>
    <w:link w:val="FooterChar"/>
    <w:uiPriority w:val="99"/>
    <w:unhideWhenUsed/>
    <w:rsid w:val="00F3569A"/>
    <w:pPr>
      <w:tabs>
        <w:tab w:val="center" w:pos="4513"/>
        <w:tab w:val="right" w:pos="9026"/>
      </w:tabs>
    </w:pPr>
  </w:style>
  <w:style w:type="character" w:customStyle="1" w:styleId="FooterChar">
    <w:name w:val="Footer Char"/>
    <w:basedOn w:val="DefaultParagraphFont"/>
    <w:link w:val="Footer"/>
    <w:uiPriority w:val="99"/>
    <w:rsid w:val="00F3569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- 2016 SSA Regatta - SI - FINAL</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SSA Regatta - SI - FINAL</dc:title>
  <dc:creator>Shane</dc:creator>
  <cp:lastModifiedBy>Morag</cp:lastModifiedBy>
  <cp:revision>5</cp:revision>
  <dcterms:created xsi:type="dcterms:W3CDTF">2017-02-11T17:36:00Z</dcterms:created>
  <dcterms:modified xsi:type="dcterms:W3CDTF">2017-02-16T03:32:00Z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PScript5.dll Version 5.2.2</vt:lpwstr>
  </property>
  <property fmtid="{D5CDD505-2E9C-101B-9397-08002B2CF9AE}" pid="4" name="LastSaved">
    <vt:filetime>2017-02-11T00:00:00Z</vt:filetime>
  </property>
</Properties>
</file>